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358" w:rsidRPr="007A35C7" w:rsidRDefault="00EF4B81" w:rsidP="009E13B9">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入札</w:t>
      </w:r>
      <w:r w:rsidR="00B92358" w:rsidRPr="007A35C7">
        <w:rPr>
          <w:rFonts w:ascii="ＭＳ ゴシック" w:eastAsia="ＭＳ ゴシック" w:hAnsi="ＭＳ ゴシック" w:hint="eastAsia"/>
          <w:sz w:val="24"/>
        </w:rPr>
        <w:t>参加資格及び</w:t>
      </w:r>
      <w:r>
        <w:rPr>
          <w:rFonts w:ascii="ＭＳ ゴシック" w:eastAsia="ＭＳ ゴシック" w:hAnsi="ＭＳ ゴシック" w:hint="eastAsia"/>
          <w:sz w:val="24"/>
        </w:rPr>
        <w:t>入札</w:t>
      </w:r>
      <w:r w:rsidR="00B92358" w:rsidRPr="007A35C7">
        <w:rPr>
          <w:rFonts w:ascii="ＭＳ ゴシック" w:eastAsia="ＭＳ ゴシック" w:hAnsi="ＭＳ ゴシック" w:hint="eastAsia"/>
          <w:sz w:val="24"/>
        </w:rPr>
        <w:t>条件</w:t>
      </w:r>
    </w:p>
    <w:p w:rsidR="00B92358" w:rsidRPr="00EF4B81" w:rsidRDefault="00B92358" w:rsidP="00A922DB">
      <w:pPr>
        <w:spacing w:line="320" w:lineRule="exact"/>
        <w:jc w:val="left"/>
      </w:pPr>
    </w:p>
    <w:p w:rsidR="00B92358" w:rsidRDefault="00B92358" w:rsidP="00832B15">
      <w:pPr>
        <w:spacing w:line="300" w:lineRule="exact"/>
        <w:jc w:val="left"/>
      </w:pPr>
      <w:r>
        <w:rPr>
          <w:rFonts w:hint="eastAsia"/>
        </w:rPr>
        <w:t>１【</w:t>
      </w:r>
      <w:r w:rsidR="00EF4B81">
        <w:rPr>
          <w:rFonts w:hint="eastAsia"/>
        </w:rPr>
        <w:t>入札</w:t>
      </w:r>
      <w:r>
        <w:rPr>
          <w:rFonts w:hint="eastAsia"/>
        </w:rPr>
        <w:t>参加資格】</w:t>
      </w:r>
    </w:p>
    <w:p w:rsidR="00B92358" w:rsidRDefault="00B92358" w:rsidP="00832B15">
      <w:pPr>
        <w:spacing w:line="300" w:lineRule="exact"/>
        <w:jc w:val="left"/>
      </w:pPr>
      <w:r>
        <w:rPr>
          <w:rFonts w:hint="eastAsia"/>
        </w:rPr>
        <w:t>（１）</w:t>
      </w:r>
      <w:r w:rsidR="00307DEB">
        <w:rPr>
          <w:rFonts w:hint="eastAsia"/>
        </w:rPr>
        <w:t xml:space="preserve">　</w:t>
      </w:r>
      <w:r>
        <w:rPr>
          <w:rFonts w:hint="eastAsia"/>
        </w:rPr>
        <w:t>鳥取県内に本社、支社又は営業所等（以下、</w:t>
      </w:r>
      <w:r w:rsidR="00B76D9A">
        <w:rPr>
          <w:rFonts w:hint="eastAsia"/>
        </w:rPr>
        <w:t>「</w:t>
      </w:r>
      <w:r>
        <w:rPr>
          <w:rFonts w:hint="eastAsia"/>
        </w:rPr>
        <w:t>支社等</w:t>
      </w:r>
      <w:r w:rsidR="00B76D9A">
        <w:rPr>
          <w:rFonts w:hint="eastAsia"/>
        </w:rPr>
        <w:t>」</w:t>
      </w:r>
      <w:r>
        <w:rPr>
          <w:rFonts w:hint="eastAsia"/>
        </w:rPr>
        <w:t>という</w:t>
      </w:r>
      <w:r w:rsidR="00B76D9A">
        <w:rPr>
          <w:rFonts w:hint="eastAsia"/>
        </w:rPr>
        <w:t>。</w:t>
      </w:r>
      <w:r>
        <w:rPr>
          <w:rFonts w:hint="eastAsia"/>
        </w:rPr>
        <w:t>）を置く者</w:t>
      </w:r>
    </w:p>
    <w:p w:rsidR="00B92358" w:rsidRDefault="00B92358" w:rsidP="00832B15">
      <w:pPr>
        <w:spacing w:line="300" w:lineRule="exact"/>
        <w:ind w:left="850" w:hangingChars="405" w:hanging="850"/>
        <w:jc w:val="left"/>
      </w:pPr>
      <w:r>
        <w:rPr>
          <w:rFonts w:hint="eastAsia"/>
        </w:rPr>
        <w:t xml:space="preserve">　　　</w:t>
      </w:r>
      <w:r w:rsidR="00307DEB">
        <w:rPr>
          <w:rFonts w:hint="eastAsia"/>
        </w:rPr>
        <w:t xml:space="preserve">　</w:t>
      </w:r>
      <w:r>
        <w:rPr>
          <w:rFonts w:hint="eastAsia"/>
        </w:rPr>
        <w:t>（本社所在地が県外である者については、</w:t>
      </w:r>
      <w:r w:rsidR="00EF4B81">
        <w:rPr>
          <w:rFonts w:hint="eastAsia"/>
        </w:rPr>
        <w:t>入札</w:t>
      </w:r>
      <w:r>
        <w:rPr>
          <w:rFonts w:hint="eastAsia"/>
        </w:rPr>
        <w:t>に関する権限を委任された者が</w:t>
      </w:r>
      <w:r w:rsidR="00307DEB">
        <w:rPr>
          <w:rFonts w:hint="eastAsia"/>
        </w:rPr>
        <w:t>県内</w:t>
      </w:r>
      <w:r>
        <w:rPr>
          <w:rFonts w:hint="eastAsia"/>
        </w:rPr>
        <w:t>の支社等に常駐している場合に限る。）</w:t>
      </w:r>
    </w:p>
    <w:p w:rsidR="00B92358" w:rsidRDefault="00B92358" w:rsidP="00832B15">
      <w:pPr>
        <w:spacing w:line="300" w:lineRule="exact"/>
        <w:ind w:left="840" w:hangingChars="400" w:hanging="840"/>
        <w:jc w:val="left"/>
      </w:pPr>
      <w:r>
        <w:rPr>
          <w:rFonts w:hint="eastAsia"/>
        </w:rPr>
        <w:t>（２）</w:t>
      </w:r>
      <w:r w:rsidR="00307DEB">
        <w:rPr>
          <w:rFonts w:hint="eastAsia"/>
        </w:rPr>
        <w:t xml:space="preserve">　</w:t>
      </w:r>
      <w:r>
        <w:rPr>
          <w:rFonts w:hint="eastAsia"/>
        </w:rPr>
        <w:t>①鳥取県競争入札参加資格名簿に登録のある者</w:t>
      </w:r>
    </w:p>
    <w:p w:rsidR="00B92358" w:rsidRDefault="00B92358" w:rsidP="00832B15">
      <w:pPr>
        <w:spacing w:line="300" w:lineRule="exact"/>
        <w:ind w:left="840" w:hangingChars="400" w:hanging="840"/>
        <w:jc w:val="left"/>
      </w:pPr>
      <w:r>
        <w:rPr>
          <w:rFonts w:hint="eastAsia"/>
        </w:rPr>
        <w:t xml:space="preserve">　　　</w:t>
      </w:r>
      <w:r w:rsidR="00307DEB">
        <w:rPr>
          <w:rFonts w:hint="eastAsia"/>
        </w:rPr>
        <w:t xml:space="preserve">　</w:t>
      </w:r>
      <w:r>
        <w:rPr>
          <w:rFonts w:hint="eastAsia"/>
        </w:rPr>
        <w:t>②</w:t>
      </w:r>
      <w:r w:rsidR="00A922DB">
        <w:rPr>
          <w:rFonts w:hint="eastAsia"/>
        </w:rPr>
        <w:t>官公庁等から</w:t>
      </w:r>
      <w:r w:rsidR="00307DEB">
        <w:rPr>
          <w:rFonts w:hint="eastAsia"/>
        </w:rPr>
        <w:t>①に準ずる資格を</w:t>
      </w:r>
      <w:r w:rsidR="00A922DB">
        <w:rPr>
          <w:rFonts w:hint="eastAsia"/>
        </w:rPr>
        <w:t>発行されている</w:t>
      </w:r>
      <w:r w:rsidR="00307DEB">
        <w:rPr>
          <w:rFonts w:hint="eastAsia"/>
        </w:rPr>
        <w:t>者</w:t>
      </w:r>
    </w:p>
    <w:p w:rsidR="00307DEB" w:rsidRDefault="00307DEB" w:rsidP="00832B15">
      <w:pPr>
        <w:spacing w:line="300" w:lineRule="exact"/>
        <w:ind w:leftChars="2" w:left="850" w:hangingChars="403" w:hanging="846"/>
        <w:jc w:val="left"/>
      </w:pPr>
      <w:r>
        <w:rPr>
          <w:rFonts w:hint="eastAsia"/>
        </w:rPr>
        <w:t>（３）　①</w:t>
      </w:r>
      <w:r w:rsidRPr="00307DEB">
        <w:rPr>
          <w:rFonts w:hint="eastAsia"/>
        </w:rPr>
        <w:t>この</w:t>
      </w:r>
      <w:r>
        <w:rPr>
          <w:rFonts w:hint="eastAsia"/>
        </w:rPr>
        <w:t>契約</w:t>
      </w:r>
      <w:r w:rsidRPr="00307DEB">
        <w:rPr>
          <w:rFonts w:hint="eastAsia"/>
        </w:rPr>
        <w:t>の公開日から</w:t>
      </w:r>
      <w:r w:rsidR="00EF4B81">
        <w:rPr>
          <w:rFonts w:hint="eastAsia"/>
        </w:rPr>
        <w:t>入札日</w:t>
      </w:r>
      <w:r w:rsidRPr="00307DEB">
        <w:rPr>
          <w:rFonts w:hint="eastAsia"/>
        </w:rPr>
        <w:t>（再度</w:t>
      </w:r>
      <w:r>
        <w:rPr>
          <w:rFonts w:hint="eastAsia"/>
        </w:rPr>
        <w:t>提出</w:t>
      </w:r>
      <w:r w:rsidRPr="00307DEB">
        <w:rPr>
          <w:rFonts w:hint="eastAsia"/>
        </w:rPr>
        <w:t>を含む。）までの間のいずれの日においても、鳥取県指名競争入札参加資格者指名停止措置要綱（平成７年７月</w:t>
      </w:r>
      <w:r w:rsidRPr="00307DEB">
        <w:t>17日付出第157号）第３条第１項の規定による指名停止措置を受けていない者であること。</w:t>
      </w:r>
    </w:p>
    <w:p w:rsidR="00307DEB" w:rsidRPr="00307DEB" w:rsidRDefault="00307DEB" w:rsidP="00832B15">
      <w:pPr>
        <w:spacing w:line="300" w:lineRule="exact"/>
        <w:ind w:left="918" w:hangingChars="437" w:hanging="918"/>
        <w:jc w:val="left"/>
      </w:pPr>
      <w:r>
        <w:rPr>
          <w:rFonts w:hint="eastAsia"/>
        </w:rPr>
        <w:t xml:space="preserve">　　　　②</w:t>
      </w:r>
      <w:r w:rsidR="00A922DB">
        <w:rPr>
          <w:rFonts w:hint="eastAsia"/>
        </w:rPr>
        <w:t>官公庁等から</w:t>
      </w:r>
      <w:r>
        <w:rPr>
          <w:rFonts w:hint="eastAsia"/>
        </w:rPr>
        <w:t>①に類する措置を受けていない者であること。</w:t>
      </w:r>
    </w:p>
    <w:p w:rsidR="00307DEB" w:rsidRPr="00162A1F" w:rsidRDefault="00307DEB" w:rsidP="00832B15">
      <w:pPr>
        <w:spacing w:line="300" w:lineRule="exact"/>
        <w:ind w:left="708" w:hangingChars="337" w:hanging="708"/>
        <w:jc w:val="left"/>
      </w:pPr>
    </w:p>
    <w:p w:rsidR="00307DEB" w:rsidRDefault="005701AF" w:rsidP="00832B15">
      <w:pPr>
        <w:spacing w:line="300" w:lineRule="exact"/>
        <w:jc w:val="left"/>
      </w:pPr>
      <w:r>
        <w:rPr>
          <w:rFonts w:hint="eastAsia"/>
        </w:rPr>
        <w:t>（</w:t>
      </w:r>
      <w:r w:rsidR="00307DEB">
        <w:rPr>
          <w:rFonts w:hint="eastAsia"/>
        </w:rPr>
        <w:t>２）については①、②のいずれか、（３）については①及び②のいずれの条件も満たす者を、</w:t>
      </w:r>
      <w:r w:rsidR="00EF4B81">
        <w:rPr>
          <w:rFonts w:hint="eastAsia"/>
        </w:rPr>
        <w:t>入札</w:t>
      </w:r>
      <w:r w:rsidR="00307DEB">
        <w:rPr>
          <w:rFonts w:hint="eastAsia"/>
        </w:rPr>
        <w:t>参加資格者とする。</w:t>
      </w:r>
    </w:p>
    <w:p w:rsidR="00307DEB" w:rsidRDefault="00307DEB" w:rsidP="00832B15">
      <w:pPr>
        <w:spacing w:line="300" w:lineRule="exact"/>
        <w:jc w:val="left"/>
      </w:pPr>
    </w:p>
    <w:p w:rsidR="005701AF" w:rsidRDefault="005701AF" w:rsidP="00832B15">
      <w:pPr>
        <w:spacing w:line="300" w:lineRule="exact"/>
        <w:jc w:val="left"/>
      </w:pPr>
      <w:r>
        <w:rPr>
          <w:rFonts w:hint="eastAsia"/>
        </w:rPr>
        <w:t>２【事前提出物の提出について】</w:t>
      </w:r>
    </w:p>
    <w:p w:rsidR="005701AF" w:rsidRDefault="005701AF" w:rsidP="00832B15">
      <w:pPr>
        <w:spacing w:line="300" w:lineRule="exact"/>
        <w:ind w:leftChars="100" w:left="210" w:firstLineChars="100" w:firstLine="210"/>
        <w:jc w:val="left"/>
      </w:pPr>
      <w:r>
        <w:rPr>
          <w:rFonts w:hint="eastAsia"/>
        </w:rPr>
        <w:t>次の書類を平成</w:t>
      </w:r>
      <w:r>
        <w:t>3</w:t>
      </w:r>
      <w:r w:rsidR="00EA3BA5">
        <w:rPr>
          <w:rFonts w:hint="eastAsia"/>
        </w:rPr>
        <w:t>１</w:t>
      </w:r>
      <w:r>
        <w:t>年３月</w:t>
      </w:r>
      <w:r w:rsidR="00EA3BA5">
        <w:rPr>
          <w:rFonts w:hint="eastAsia"/>
        </w:rPr>
        <w:t>２０</w:t>
      </w:r>
      <w:r>
        <w:t>日（</w:t>
      </w:r>
      <w:r w:rsidR="00EA3BA5">
        <w:rPr>
          <w:rFonts w:hint="eastAsia"/>
        </w:rPr>
        <w:t>水</w:t>
      </w:r>
      <w:r>
        <w:t>）正午までに</w:t>
      </w:r>
      <w:r w:rsidR="00E03C2D">
        <w:rPr>
          <w:rFonts w:hint="eastAsia"/>
        </w:rPr>
        <w:t>３</w:t>
      </w:r>
      <w:r>
        <w:t>の（２）の場所に、郵送又は持参により各１部提出すること。</w:t>
      </w:r>
    </w:p>
    <w:p w:rsidR="005701AF" w:rsidRDefault="005701AF" w:rsidP="00832B15">
      <w:pPr>
        <w:spacing w:line="300" w:lineRule="exact"/>
        <w:ind w:firstLineChars="100" w:firstLine="210"/>
        <w:jc w:val="left"/>
      </w:pPr>
      <w:r>
        <w:rPr>
          <w:rFonts w:hint="eastAsia"/>
        </w:rPr>
        <w:t>（１）入札参加資格確認書（様式第１号）</w:t>
      </w:r>
    </w:p>
    <w:p w:rsidR="005701AF" w:rsidRDefault="005701AF" w:rsidP="00832B15">
      <w:pPr>
        <w:spacing w:line="300" w:lineRule="exact"/>
        <w:ind w:leftChars="100" w:left="210"/>
        <w:jc w:val="left"/>
      </w:pPr>
      <w:r>
        <w:rPr>
          <w:rFonts w:hint="eastAsia"/>
        </w:rPr>
        <w:t>（２）</w:t>
      </w:r>
      <w:r w:rsidR="00E03C2D">
        <w:rPr>
          <w:rFonts w:hint="eastAsia"/>
        </w:rPr>
        <w:t>１</w:t>
      </w:r>
      <w:r>
        <w:rPr>
          <w:rFonts w:hint="eastAsia"/>
        </w:rPr>
        <w:t>の（</w:t>
      </w:r>
      <w:r w:rsidR="00E03C2D">
        <w:rPr>
          <w:rFonts w:hint="eastAsia"/>
        </w:rPr>
        <w:t>１</w:t>
      </w:r>
      <w:r>
        <w:rPr>
          <w:rFonts w:hint="eastAsia"/>
        </w:rPr>
        <w:t>）</w:t>
      </w:r>
      <w:r w:rsidR="00E03C2D">
        <w:rPr>
          <w:rFonts w:hint="eastAsia"/>
        </w:rPr>
        <w:t>及び（２）</w:t>
      </w:r>
      <w:r>
        <w:rPr>
          <w:rFonts w:hint="eastAsia"/>
        </w:rPr>
        <w:t>を証するもの</w:t>
      </w:r>
    </w:p>
    <w:p w:rsidR="005701AF" w:rsidRPr="005701AF" w:rsidRDefault="005701AF" w:rsidP="00832B15">
      <w:pPr>
        <w:spacing w:line="300" w:lineRule="exact"/>
        <w:jc w:val="left"/>
      </w:pPr>
    </w:p>
    <w:p w:rsidR="00307DEB" w:rsidRDefault="005701AF" w:rsidP="00832B15">
      <w:pPr>
        <w:spacing w:line="300" w:lineRule="exact"/>
        <w:jc w:val="left"/>
      </w:pPr>
      <w:r>
        <w:rPr>
          <w:rFonts w:hint="eastAsia"/>
        </w:rPr>
        <w:t>３</w:t>
      </w:r>
      <w:r w:rsidR="00307DEB">
        <w:rPr>
          <w:rFonts w:hint="eastAsia"/>
        </w:rPr>
        <w:t>【</w:t>
      </w:r>
      <w:r w:rsidR="00EF4B81">
        <w:rPr>
          <w:rFonts w:hint="eastAsia"/>
        </w:rPr>
        <w:t>入札等</w:t>
      </w:r>
      <w:r w:rsidR="00307DEB">
        <w:rPr>
          <w:rFonts w:hint="eastAsia"/>
        </w:rPr>
        <w:t>】</w:t>
      </w:r>
    </w:p>
    <w:p w:rsidR="00E03C2D" w:rsidRDefault="00E03C2D" w:rsidP="00832B15">
      <w:pPr>
        <w:spacing w:line="300" w:lineRule="exact"/>
        <w:jc w:val="left"/>
      </w:pPr>
      <w:r>
        <w:rPr>
          <w:rFonts w:hint="eastAsia"/>
        </w:rPr>
        <w:t>（１）入札日時</w:t>
      </w:r>
    </w:p>
    <w:p w:rsidR="00307DEB" w:rsidRDefault="00EF4B81" w:rsidP="00EC328E">
      <w:pPr>
        <w:spacing w:line="300" w:lineRule="exact"/>
        <w:ind w:firstLineChars="200" w:firstLine="420"/>
        <w:jc w:val="left"/>
      </w:pPr>
      <w:r>
        <w:rPr>
          <w:rFonts w:hint="eastAsia"/>
        </w:rPr>
        <w:t xml:space="preserve">日時　</w:t>
      </w:r>
      <w:r w:rsidR="00307DEB">
        <w:rPr>
          <w:rFonts w:hint="eastAsia"/>
        </w:rPr>
        <w:t>平成３</w:t>
      </w:r>
      <w:r w:rsidR="00EA3BA5">
        <w:rPr>
          <w:rFonts w:hint="eastAsia"/>
        </w:rPr>
        <w:t>１</w:t>
      </w:r>
      <w:r w:rsidR="00307DEB">
        <w:rPr>
          <w:rFonts w:hint="eastAsia"/>
        </w:rPr>
        <w:t>年</w:t>
      </w:r>
      <w:r>
        <w:rPr>
          <w:rFonts w:hint="eastAsia"/>
        </w:rPr>
        <w:t>３</w:t>
      </w:r>
      <w:r w:rsidR="00307DEB">
        <w:rPr>
          <w:rFonts w:hint="eastAsia"/>
        </w:rPr>
        <w:t>月</w:t>
      </w:r>
      <w:r>
        <w:rPr>
          <w:rFonts w:hint="eastAsia"/>
        </w:rPr>
        <w:t>２</w:t>
      </w:r>
      <w:r w:rsidR="00EA3BA5">
        <w:rPr>
          <w:rFonts w:hint="eastAsia"/>
        </w:rPr>
        <w:t>６</w:t>
      </w:r>
      <w:r w:rsidR="00307DEB">
        <w:rPr>
          <w:rFonts w:hint="eastAsia"/>
        </w:rPr>
        <w:t>日（</w:t>
      </w:r>
      <w:r w:rsidR="00B259C3">
        <w:rPr>
          <w:rFonts w:hint="eastAsia"/>
        </w:rPr>
        <w:t>火</w:t>
      </w:r>
      <w:r w:rsidR="00307DEB">
        <w:rPr>
          <w:rFonts w:hint="eastAsia"/>
        </w:rPr>
        <w:t>）</w:t>
      </w:r>
      <w:r>
        <w:rPr>
          <w:rFonts w:hint="eastAsia"/>
        </w:rPr>
        <w:t>１</w:t>
      </w:r>
      <w:r w:rsidR="00EA3BA5">
        <w:rPr>
          <w:rFonts w:hint="eastAsia"/>
        </w:rPr>
        <w:t>３</w:t>
      </w:r>
      <w:r>
        <w:rPr>
          <w:rFonts w:hint="eastAsia"/>
        </w:rPr>
        <w:t>時</w:t>
      </w:r>
      <w:r w:rsidR="00EA3BA5">
        <w:rPr>
          <w:rFonts w:hint="eastAsia"/>
        </w:rPr>
        <w:t>３</w:t>
      </w:r>
      <w:r>
        <w:rPr>
          <w:rFonts w:hint="eastAsia"/>
        </w:rPr>
        <w:t>０分</w:t>
      </w:r>
      <w:r w:rsidR="00E03C2D">
        <w:rPr>
          <w:rFonts w:hint="eastAsia"/>
        </w:rPr>
        <w:t xml:space="preserve">　即時開札</w:t>
      </w:r>
    </w:p>
    <w:p w:rsidR="00EF4B81" w:rsidRDefault="00EF4B81" w:rsidP="00832B15">
      <w:pPr>
        <w:spacing w:line="300" w:lineRule="exact"/>
        <w:jc w:val="left"/>
      </w:pPr>
      <w:r>
        <w:rPr>
          <w:rFonts w:hint="eastAsia"/>
        </w:rPr>
        <w:t xml:space="preserve">　</w:t>
      </w:r>
      <w:r w:rsidR="00EC328E">
        <w:rPr>
          <w:rFonts w:hint="eastAsia"/>
        </w:rPr>
        <w:t xml:space="preserve">　</w:t>
      </w:r>
      <w:r>
        <w:rPr>
          <w:rFonts w:hint="eastAsia"/>
        </w:rPr>
        <w:t xml:space="preserve">場所　</w:t>
      </w:r>
      <w:r w:rsidR="00EA3BA5">
        <w:rPr>
          <w:rFonts w:hint="eastAsia"/>
        </w:rPr>
        <w:t>鳥取県厚生事業団事務局　鳥取市伏野２２５９番地４３</w:t>
      </w:r>
    </w:p>
    <w:p w:rsidR="00307DEB" w:rsidRDefault="00E03C2D" w:rsidP="00832B15">
      <w:pPr>
        <w:spacing w:line="300" w:lineRule="exact"/>
        <w:jc w:val="left"/>
      </w:pPr>
      <w:r>
        <w:rPr>
          <w:rFonts w:hint="eastAsia"/>
        </w:rPr>
        <w:t>（２）入札及び契約の手続に関する問合せ先</w:t>
      </w:r>
    </w:p>
    <w:p w:rsidR="00E03C2D" w:rsidRDefault="00E03C2D" w:rsidP="00832B15">
      <w:pPr>
        <w:spacing w:line="300" w:lineRule="exact"/>
        <w:jc w:val="left"/>
      </w:pPr>
      <w:r>
        <w:rPr>
          <w:rFonts w:hint="eastAsia"/>
        </w:rPr>
        <w:t xml:space="preserve">　</w:t>
      </w:r>
      <w:r w:rsidR="00EC328E">
        <w:rPr>
          <w:rFonts w:hint="eastAsia"/>
        </w:rPr>
        <w:t xml:space="preserve">　</w:t>
      </w:r>
      <w:r>
        <w:rPr>
          <w:rFonts w:hint="eastAsia"/>
        </w:rPr>
        <w:t>鳥取市伏野２２５９番地４３</w:t>
      </w:r>
    </w:p>
    <w:p w:rsidR="00E03C2D" w:rsidRDefault="00E03C2D" w:rsidP="00832B15">
      <w:pPr>
        <w:spacing w:line="300" w:lineRule="exact"/>
        <w:jc w:val="left"/>
      </w:pPr>
      <w:r>
        <w:rPr>
          <w:rFonts w:hint="eastAsia"/>
        </w:rPr>
        <w:t xml:space="preserve">　</w:t>
      </w:r>
      <w:r w:rsidR="00EC328E">
        <w:rPr>
          <w:rFonts w:hint="eastAsia"/>
        </w:rPr>
        <w:t xml:space="preserve">　</w:t>
      </w:r>
      <w:r>
        <w:rPr>
          <w:rFonts w:hint="eastAsia"/>
        </w:rPr>
        <w:t>社会福祉法人鳥取県厚生事業団　事務局（担当：中原）</w:t>
      </w:r>
    </w:p>
    <w:p w:rsidR="00E03C2D" w:rsidRPr="00E03C2D" w:rsidRDefault="00E03C2D" w:rsidP="00832B15">
      <w:pPr>
        <w:spacing w:line="300" w:lineRule="exact"/>
        <w:jc w:val="left"/>
      </w:pPr>
      <w:r>
        <w:rPr>
          <w:rFonts w:hint="eastAsia"/>
        </w:rPr>
        <w:t xml:space="preserve">　</w:t>
      </w:r>
      <w:r w:rsidR="00EC328E">
        <w:rPr>
          <w:rFonts w:hint="eastAsia"/>
        </w:rPr>
        <w:t xml:space="preserve">　</w:t>
      </w:r>
      <w:r>
        <w:rPr>
          <w:rFonts w:hint="eastAsia"/>
        </w:rPr>
        <w:t>電話　０８５７－５９－６０３３</w:t>
      </w:r>
    </w:p>
    <w:p w:rsidR="00E03C2D" w:rsidRDefault="00E03C2D" w:rsidP="00832B15">
      <w:pPr>
        <w:spacing w:line="300" w:lineRule="exact"/>
        <w:jc w:val="left"/>
      </w:pPr>
    </w:p>
    <w:p w:rsidR="00307DEB" w:rsidRDefault="005701AF" w:rsidP="00832B15">
      <w:pPr>
        <w:spacing w:line="300" w:lineRule="exact"/>
        <w:jc w:val="left"/>
      </w:pPr>
      <w:r>
        <w:rPr>
          <w:rFonts w:hint="eastAsia"/>
        </w:rPr>
        <w:t>４</w:t>
      </w:r>
      <w:r w:rsidR="00307DEB">
        <w:rPr>
          <w:rFonts w:hint="eastAsia"/>
        </w:rPr>
        <w:t>【</w:t>
      </w:r>
      <w:r w:rsidR="00EF4B81">
        <w:rPr>
          <w:rFonts w:hint="eastAsia"/>
        </w:rPr>
        <w:t>入札</w:t>
      </w:r>
      <w:r w:rsidR="00307DEB">
        <w:rPr>
          <w:rFonts w:hint="eastAsia"/>
        </w:rPr>
        <w:t>条件】</w:t>
      </w:r>
    </w:p>
    <w:p w:rsidR="00307DEB" w:rsidRDefault="00AF06E4" w:rsidP="00EA3BA5">
      <w:pPr>
        <w:spacing w:line="300" w:lineRule="exact"/>
        <w:ind w:left="630" w:hangingChars="300" w:hanging="630"/>
        <w:jc w:val="left"/>
      </w:pPr>
      <w:r>
        <w:rPr>
          <w:rFonts w:hint="eastAsia"/>
        </w:rPr>
        <w:t xml:space="preserve">（１）　</w:t>
      </w:r>
      <w:r w:rsidR="00EF4B81">
        <w:rPr>
          <w:rFonts w:hint="eastAsia"/>
        </w:rPr>
        <w:t>入札</w:t>
      </w:r>
      <w:r w:rsidRPr="00AF06E4">
        <w:rPr>
          <w:rFonts w:hint="eastAsia"/>
        </w:rPr>
        <w:t>書には、</w:t>
      </w:r>
      <w:r w:rsidRPr="00AF06E4">
        <w:rPr>
          <w:rFonts w:ascii="ＭＳ ゴシック" w:eastAsia="ＭＳ ゴシック" w:hAnsi="ＭＳ ゴシック" w:hint="eastAsia"/>
        </w:rPr>
        <w:t>消費税及び地方消費税を含め</w:t>
      </w:r>
      <w:r w:rsidR="00EA3BA5">
        <w:rPr>
          <w:rFonts w:ascii="ＭＳ ゴシック" w:eastAsia="ＭＳ ゴシック" w:hAnsi="ＭＳ ゴシック" w:hint="eastAsia"/>
        </w:rPr>
        <w:t>ない</w:t>
      </w:r>
      <w:r w:rsidRPr="00AF06E4">
        <w:rPr>
          <w:rFonts w:ascii="ＭＳ ゴシック" w:eastAsia="ＭＳ ゴシック" w:hAnsi="ＭＳ ゴシック" w:hint="eastAsia"/>
        </w:rPr>
        <w:t>金額</w:t>
      </w:r>
      <w:r w:rsidRPr="00AF06E4">
        <w:rPr>
          <w:rFonts w:hint="eastAsia"/>
        </w:rPr>
        <w:t>を記載すること。</w:t>
      </w:r>
      <w:r w:rsidR="00EA3BA5">
        <w:rPr>
          <w:rFonts w:hint="eastAsia"/>
        </w:rPr>
        <w:t>よって、入札者は</w:t>
      </w:r>
      <w:r w:rsidR="00EA3BA5" w:rsidRPr="00EA3BA5">
        <w:rPr>
          <w:rFonts w:hint="eastAsia"/>
        </w:rPr>
        <w:t>消費税及び地方消費税に係る課税事業者であるか免税事業者であるかを問わず、</w:t>
      </w:r>
      <w:r w:rsidR="00790E9A">
        <w:rPr>
          <w:rFonts w:hint="eastAsia"/>
        </w:rPr>
        <w:t>指定した数量に見積もった単価を乗じた額を入札書に記載し消費税は加算しないものとする</w:t>
      </w:r>
      <w:r w:rsidR="00EA3BA5" w:rsidRPr="00EA3BA5">
        <w:t>。</w:t>
      </w:r>
    </w:p>
    <w:p w:rsidR="00307DEB" w:rsidRDefault="00307DEB" w:rsidP="00832B15">
      <w:pPr>
        <w:spacing w:line="300" w:lineRule="exact"/>
        <w:jc w:val="left"/>
      </w:pPr>
      <w:r>
        <w:rPr>
          <w:rFonts w:hint="eastAsia"/>
        </w:rPr>
        <w:t>（</w:t>
      </w:r>
      <w:r w:rsidR="00BE0AA5">
        <w:rPr>
          <w:rFonts w:hint="eastAsia"/>
        </w:rPr>
        <w:t>２</w:t>
      </w:r>
      <w:r>
        <w:rPr>
          <w:rFonts w:hint="eastAsia"/>
        </w:rPr>
        <w:t>）</w:t>
      </w:r>
      <w:r w:rsidR="00AF06E4">
        <w:rPr>
          <w:rFonts w:hint="eastAsia"/>
        </w:rPr>
        <w:t xml:space="preserve">　</w:t>
      </w:r>
      <w:r>
        <w:rPr>
          <w:rFonts w:hint="eastAsia"/>
        </w:rPr>
        <w:t>提出した</w:t>
      </w:r>
      <w:r w:rsidR="00B259C3">
        <w:rPr>
          <w:rFonts w:hint="eastAsia"/>
        </w:rPr>
        <w:t>入札書</w:t>
      </w:r>
      <w:r>
        <w:rPr>
          <w:rFonts w:hint="eastAsia"/>
        </w:rPr>
        <w:t>の書換え、引換え又は撤回をすることはできない。</w:t>
      </w:r>
    </w:p>
    <w:p w:rsidR="00307DEB" w:rsidRDefault="00307DEB" w:rsidP="00832B15">
      <w:pPr>
        <w:spacing w:line="300" w:lineRule="exact"/>
        <w:ind w:left="630" w:hangingChars="300" w:hanging="630"/>
        <w:jc w:val="left"/>
      </w:pPr>
      <w:r>
        <w:rPr>
          <w:rFonts w:hint="eastAsia"/>
        </w:rPr>
        <w:t>（</w:t>
      </w:r>
      <w:r w:rsidR="00BE0AA5">
        <w:rPr>
          <w:rFonts w:hint="eastAsia"/>
        </w:rPr>
        <w:t>３</w:t>
      </w:r>
      <w:r>
        <w:rPr>
          <w:rFonts w:hint="eastAsia"/>
        </w:rPr>
        <w:t>）</w:t>
      </w:r>
      <w:r w:rsidR="00AF06E4">
        <w:rPr>
          <w:rFonts w:hint="eastAsia"/>
        </w:rPr>
        <w:t xml:space="preserve">　</w:t>
      </w:r>
      <w:r>
        <w:rPr>
          <w:rFonts w:hint="eastAsia"/>
        </w:rPr>
        <w:t>再度</w:t>
      </w:r>
      <w:r w:rsidR="005D7209">
        <w:rPr>
          <w:rFonts w:hint="eastAsia"/>
        </w:rPr>
        <w:t>入札</w:t>
      </w:r>
      <w:r>
        <w:rPr>
          <w:rFonts w:hint="eastAsia"/>
        </w:rPr>
        <w:t>は、初回を含めて３回までとする。ただし、２回目</w:t>
      </w:r>
      <w:r w:rsidR="005D7209">
        <w:rPr>
          <w:rFonts w:hint="eastAsia"/>
        </w:rPr>
        <w:t>入札</w:t>
      </w:r>
      <w:r>
        <w:rPr>
          <w:rFonts w:hint="eastAsia"/>
        </w:rPr>
        <w:t>において</w:t>
      </w:r>
      <w:r w:rsidR="005D7209">
        <w:rPr>
          <w:rFonts w:hint="eastAsia"/>
        </w:rPr>
        <w:t>入札</w:t>
      </w:r>
      <w:r>
        <w:rPr>
          <w:rFonts w:hint="eastAsia"/>
        </w:rPr>
        <w:t>者が１者のみであった場合は、２回までとする場合がある。</w:t>
      </w:r>
    </w:p>
    <w:p w:rsidR="00307DEB" w:rsidRDefault="00307DEB" w:rsidP="00832B15">
      <w:pPr>
        <w:spacing w:line="300" w:lineRule="exact"/>
        <w:ind w:left="630" w:hangingChars="300" w:hanging="630"/>
        <w:jc w:val="left"/>
      </w:pPr>
      <w:r>
        <w:rPr>
          <w:rFonts w:hint="eastAsia"/>
        </w:rPr>
        <w:t>（</w:t>
      </w:r>
      <w:r w:rsidR="00BE0AA5">
        <w:rPr>
          <w:rFonts w:hint="eastAsia"/>
        </w:rPr>
        <w:t>４</w:t>
      </w:r>
      <w:r>
        <w:rPr>
          <w:rFonts w:hint="eastAsia"/>
        </w:rPr>
        <w:t>）</w:t>
      </w:r>
      <w:r w:rsidR="00AF06E4">
        <w:rPr>
          <w:rFonts w:hint="eastAsia"/>
        </w:rPr>
        <w:t xml:space="preserve">　</w:t>
      </w:r>
      <w:r>
        <w:t>再度</w:t>
      </w:r>
      <w:r w:rsidR="005D7209">
        <w:rPr>
          <w:rFonts w:hint="eastAsia"/>
        </w:rPr>
        <w:t>入札</w:t>
      </w:r>
      <w:r>
        <w:t>を行う場合において、前回の最低</w:t>
      </w:r>
      <w:r w:rsidR="00B259C3">
        <w:rPr>
          <w:rFonts w:hint="eastAsia"/>
        </w:rPr>
        <w:t>入札</w:t>
      </w:r>
      <w:bookmarkStart w:id="0" w:name="_GoBack"/>
      <w:bookmarkEnd w:id="0"/>
      <w:r>
        <w:t>額以上の</w:t>
      </w:r>
      <w:r w:rsidR="00B259C3">
        <w:rPr>
          <w:rFonts w:hint="eastAsia"/>
        </w:rPr>
        <w:t>入札</w:t>
      </w:r>
      <w:r w:rsidR="00E80C06">
        <w:rPr>
          <w:rFonts w:hint="eastAsia"/>
        </w:rPr>
        <w:t>額</w:t>
      </w:r>
      <w:r>
        <w:t>を記載した者は失格とする。</w:t>
      </w:r>
    </w:p>
    <w:p w:rsidR="00F26513" w:rsidRDefault="00F26513" w:rsidP="00832B15">
      <w:pPr>
        <w:spacing w:line="300" w:lineRule="exact"/>
        <w:ind w:left="630" w:hangingChars="300" w:hanging="630"/>
        <w:jc w:val="left"/>
      </w:pPr>
    </w:p>
    <w:p w:rsidR="00F26513" w:rsidRDefault="005701AF" w:rsidP="00832B15">
      <w:pPr>
        <w:spacing w:line="300" w:lineRule="exact"/>
        <w:ind w:left="630" w:hangingChars="300" w:hanging="630"/>
        <w:jc w:val="left"/>
      </w:pPr>
      <w:r>
        <w:rPr>
          <w:rFonts w:hint="eastAsia"/>
        </w:rPr>
        <w:t>５</w:t>
      </w:r>
      <w:r w:rsidR="00F26513">
        <w:rPr>
          <w:rFonts w:hint="eastAsia"/>
        </w:rPr>
        <w:t>【無効条件】</w:t>
      </w:r>
    </w:p>
    <w:p w:rsidR="00F26513" w:rsidRDefault="00F26513" w:rsidP="00832B15">
      <w:pPr>
        <w:spacing w:line="300" w:lineRule="exact"/>
        <w:ind w:left="630" w:hangingChars="300" w:hanging="630"/>
        <w:jc w:val="left"/>
      </w:pPr>
      <w:r>
        <w:rPr>
          <w:rFonts w:hint="eastAsia"/>
        </w:rPr>
        <w:t xml:space="preserve">（１）　</w:t>
      </w:r>
      <w:r w:rsidR="00364F34">
        <w:rPr>
          <w:rFonts w:hint="eastAsia"/>
        </w:rPr>
        <w:t>入札</w:t>
      </w:r>
      <w:r>
        <w:rPr>
          <w:rFonts w:hint="eastAsia"/>
        </w:rPr>
        <w:t>参加資格のない者の</w:t>
      </w:r>
      <w:r w:rsidR="00364F34">
        <w:rPr>
          <w:rFonts w:hint="eastAsia"/>
        </w:rPr>
        <w:t>入札</w:t>
      </w:r>
    </w:p>
    <w:p w:rsidR="00E03C2D" w:rsidRDefault="00E03C2D" w:rsidP="00832B15">
      <w:pPr>
        <w:spacing w:line="300" w:lineRule="exact"/>
        <w:ind w:left="630" w:hangingChars="300" w:hanging="630"/>
        <w:jc w:val="left"/>
      </w:pPr>
      <w:r>
        <w:rPr>
          <w:rFonts w:hint="eastAsia"/>
        </w:rPr>
        <w:t>（２）　２の書類を提出していない者の入札</w:t>
      </w:r>
    </w:p>
    <w:p w:rsidR="00B31E81" w:rsidRDefault="00E03C2D" w:rsidP="00832B15">
      <w:pPr>
        <w:spacing w:line="300" w:lineRule="exact"/>
        <w:ind w:left="630" w:hangingChars="300" w:hanging="630"/>
        <w:jc w:val="left"/>
      </w:pPr>
      <w:r>
        <w:rPr>
          <w:rFonts w:hint="eastAsia"/>
        </w:rPr>
        <w:t xml:space="preserve">（３）　</w:t>
      </w:r>
      <w:r w:rsidRPr="00E03C2D">
        <w:rPr>
          <w:rFonts w:hint="eastAsia"/>
        </w:rPr>
        <w:t>入札に関する行為を代理人に行わせようとする場合において、委任状（様式第２</w:t>
      </w:r>
      <w:r w:rsidRPr="00E03C2D">
        <w:rPr>
          <w:rFonts w:hint="eastAsia"/>
        </w:rPr>
        <w:lastRenderedPageBreak/>
        <w:t>号）を提出していない入札。</w:t>
      </w:r>
    </w:p>
    <w:p w:rsidR="008E6223" w:rsidRDefault="008E6223" w:rsidP="00832B15">
      <w:pPr>
        <w:spacing w:line="300" w:lineRule="exact"/>
        <w:ind w:left="630" w:hangingChars="300" w:hanging="630"/>
        <w:jc w:val="left"/>
      </w:pPr>
      <w:r>
        <w:rPr>
          <w:rFonts w:hint="eastAsia"/>
        </w:rPr>
        <w:t xml:space="preserve">　　　　なお、委任状の提出は入札当日とする。</w:t>
      </w:r>
    </w:p>
    <w:p w:rsidR="00D40893" w:rsidRDefault="00D40893" w:rsidP="00832B15">
      <w:pPr>
        <w:spacing w:line="300" w:lineRule="exact"/>
        <w:ind w:left="630" w:hangingChars="300" w:hanging="630"/>
        <w:jc w:val="left"/>
      </w:pPr>
      <w:r>
        <w:rPr>
          <w:rFonts w:hint="eastAsia"/>
        </w:rPr>
        <w:t>（</w:t>
      </w:r>
      <w:r w:rsidR="00E03C2D">
        <w:rPr>
          <w:rFonts w:hint="eastAsia"/>
        </w:rPr>
        <w:t>４</w:t>
      </w:r>
      <w:r>
        <w:rPr>
          <w:rFonts w:hint="eastAsia"/>
        </w:rPr>
        <w:t>）　記名押印のない</w:t>
      </w:r>
      <w:r w:rsidR="00364F34">
        <w:rPr>
          <w:rFonts w:hint="eastAsia"/>
        </w:rPr>
        <w:t>入札</w:t>
      </w:r>
    </w:p>
    <w:p w:rsidR="00832B15" w:rsidRDefault="00832B15" w:rsidP="00832B15">
      <w:pPr>
        <w:spacing w:line="320" w:lineRule="exact"/>
        <w:ind w:left="630" w:hangingChars="300" w:hanging="630"/>
        <w:jc w:val="left"/>
      </w:pPr>
      <w:r>
        <w:rPr>
          <w:rFonts w:hint="eastAsia"/>
        </w:rPr>
        <w:t>（５）　同等品と認めない銘柄・規格での見積</w:t>
      </w:r>
    </w:p>
    <w:p w:rsidR="00F26513" w:rsidRDefault="00F26513" w:rsidP="00832B15">
      <w:pPr>
        <w:spacing w:line="300" w:lineRule="exact"/>
        <w:ind w:left="630" w:hangingChars="300" w:hanging="630"/>
        <w:jc w:val="left"/>
      </w:pPr>
      <w:r>
        <w:rPr>
          <w:rFonts w:hint="eastAsia"/>
        </w:rPr>
        <w:t>（</w:t>
      </w:r>
      <w:r w:rsidR="00832B15">
        <w:rPr>
          <w:rFonts w:hint="eastAsia"/>
        </w:rPr>
        <w:t>６</w:t>
      </w:r>
      <w:r>
        <w:rPr>
          <w:rFonts w:hint="eastAsia"/>
        </w:rPr>
        <w:t xml:space="preserve">）　</w:t>
      </w:r>
      <w:r w:rsidR="00364F34">
        <w:rPr>
          <w:rFonts w:hint="eastAsia"/>
        </w:rPr>
        <w:t>入札</w:t>
      </w:r>
      <w:r>
        <w:rPr>
          <w:rFonts w:hint="eastAsia"/>
        </w:rPr>
        <w:t>に際し不正の行為があった者の</w:t>
      </w:r>
      <w:r w:rsidR="00364F34">
        <w:rPr>
          <w:rFonts w:hint="eastAsia"/>
        </w:rPr>
        <w:t>入札</w:t>
      </w:r>
    </w:p>
    <w:p w:rsidR="00F26513" w:rsidRDefault="00F26513" w:rsidP="00832B15">
      <w:pPr>
        <w:spacing w:line="300" w:lineRule="exact"/>
        <w:ind w:left="630" w:hangingChars="300" w:hanging="630"/>
        <w:jc w:val="left"/>
      </w:pPr>
      <w:r>
        <w:rPr>
          <w:rFonts w:hint="eastAsia"/>
        </w:rPr>
        <w:t>（</w:t>
      </w:r>
      <w:r w:rsidR="00832B15">
        <w:rPr>
          <w:rFonts w:hint="eastAsia"/>
        </w:rPr>
        <w:t>７</w:t>
      </w:r>
      <w:r>
        <w:rPr>
          <w:rFonts w:hint="eastAsia"/>
        </w:rPr>
        <w:t>）　その他</w:t>
      </w:r>
      <w:r w:rsidR="00364F34">
        <w:rPr>
          <w:rFonts w:hint="eastAsia"/>
        </w:rPr>
        <w:t>入札</w:t>
      </w:r>
      <w:r>
        <w:rPr>
          <w:rFonts w:hint="eastAsia"/>
        </w:rPr>
        <w:t>条件に違反した</w:t>
      </w:r>
      <w:r w:rsidR="00364F34">
        <w:rPr>
          <w:rFonts w:hint="eastAsia"/>
        </w:rPr>
        <w:t>入札</w:t>
      </w:r>
    </w:p>
    <w:p w:rsidR="00F26513" w:rsidRDefault="00F26513" w:rsidP="00832B15">
      <w:pPr>
        <w:spacing w:line="300" w:lineRule="exact"/>
        <w:ind w:left="630" w:hangingChars="300" w:hanging="630"/>
        <w:jc w:val="left"/>
      </w:pPr>
      <w:r>
        <w:rPr>
          <w:rFonts w:hint="eastAsia"/>
        </w:rPr>
        <w:t>（</w:t>
      </w:r>
      <w:r w:rsidR="00832B15">
        <w:rPr>
          <w:rFonts w:hint="eastAsia"/>
        </w:rPr>
        <w:t>８</w:t>
      </w:r>
      <w:r>
        <w:rPr>
          <w:rFonts w:hint="eastAsia"/>
        </w:rPr>
        <w:t>）　有効な仕様（</w:t>
      </w:r>
      <w:r w:rsidR="007A29C5">
        <w:rPr>
          <w:rFonts w:hint="eastAsia"/>
        </w:rPr>
        <w:t>入札</w:t>
      </w:r>
      <w:r>
        <w:rPr>
          <w:rFonts w:hint="eastAsia"/>
        </w:rPr>
        <w:t>）内訳書が添付されていない</w:t>
      </w:r>
      <w:r w:rsidR="007A29C5">
        <w:rPr>
          <w:rFonts w:hint="eastAsia"/>
        </w:rPr>
        <w:t>入札</w:t>
      </w:r>
    </w:p>
    <w:p w:rsidR="00F26513" w:rsidRDefault="00F26513" w:rsidP="00832B15">
      <w:pPr>
        <w:spacing w:line="300" w:lineRule="exact"/>
        <w:ind w:leftChars="100" w:left="420" w:hangingChars="100" w:hanging="210"/>
        <w:jc w:val="left"/>
      </w:pPr>
      <w:r>
        <w:rPr>
          <w:rFonts w:hint="eastAsia"/>
        </w:rPr>
        <w:t>ア　仕様（</w:t>
      </w:r>
      <w:r w:rsidR="007A29C5">
        <w:rPr>
          <w:rFonts w:hint="eastAsia"/>
        </w:rPr>
        <w:t>入札</w:t>
      </w:r>
      <w:r>
        <w:rPr>
          <w:rFonts w:hint="eastAsia"/>
        </w:rPr>
        <w:t>）内訳書の「銘柄・規格」欄に</w:t>
      </w:r>
      <w:r w:rsidR="004D1F26">
        <w:rPr>
          <w:rFonts w:hint="eastAsia"/>
        </w:rPr>
        <w:t>入札</w:t>
      </w:r>
      <w:r>
        <w:rPr>
          <w:rFonts w:hint="eastAsia"/>
        </w:rPr>
        <w:t>を希望する品の銘柄・規格を正確に記載していない</w:t>
      </w:r>
      <w:r w:rsidR="004D1F26">
        <w:rPr>
          <w:rFonts w:hint="eastAsia"/>
        </w:rPr>
        <w:t>入札</w:t>
      </w:r>
    </w:p>
    <w:p w:rsidR="00F26513" w:rsidRPr="00832B15" w:rsidRDefault="00F26513" w:rsidP="00832B15">
      <w:pPr>
        <w:spacing w:line="300" w:lineRule="exact"/>
        <w:ind w:leftChars="200" w:left="630" w:hangingChars="100" w:hanging="210"/>
        <w:jc w:val="left"/>
        <w:rPr>
          <w:rFonts w:eastAsiaTheme="minorHAnsi"/>
        </w:rPr>
      </w:pPr>
      <w:r w:rsidRPr="00832B15">
        <w:rPr>
          <w:rFonts w:eastAsiaTheme="minorHAnsi" w:hint="eastAsia"/>
        </w:rPr>
        <w:t>※仕様書に参考品が記載されている場合や参考品以外で</w:t>
      </w:r>
      <w:r w:rsidR="00411DA8" w:rsidRPr="00832B15">
        <w:rPr>
          <w:rFonts w:eastAsiaTheme="minorHAnsi" w:hint="eastAsia"/>
        </w:rPr>
        <w:t>入札</w:t>
      </w:r>
      <w:r w:rsidRPr="00832B15">
        <w:rPr>
          <w:rFonts w:eastAsiaTheme="minorHAnsi" w:hint="eastAsia"/>
        </w:rPr>
        <w:t>を行う場合も同様。</w:t>
      </w:r>
    </w:p>
    <w:p w:rsidR="00F26513" w:rsidRDefault="00F26513" w:rsidP="00832B15">
      <w:pPr>
        <w:spacing w:line="300" w:lineRule="exact"/>
        <w:ind w:firstLineChars="100" w:firstLine="210"/>
        <w:jc w:val="left"/>
      </w:pPr>
      <w:r>
        <w:rPr>
          <w:rFonts w:hint="eastAsia"/>
        </w:rPr>
        <w:t>イ　仕様（</w:t>
      </w:r>
      <w:r w:rsidR="007C1169">
        <w:rPr>
          <w:rFonts w:hint="eastAsia"/>
        </w:rPr>
        <w:t>入札</w:t>
      </w:r>
      <w:r>
        <w:rPr>
          <w:rFonts w:hint="eastAsia"/>
        </w:rPr>
        <w:t>）内訳書の「合計金額」と</w:t>
      </w:r>
      <w:r w:rsidR="00941681">
        <w:rPr>
          <w:rFonts w:hint="eastAsia"/>
        </w:rPr>
        <w:t>入札</w:t>
      </w:r>
      <w:r>
        <w:rPr>
          <w:rFonts w:hint="eastAsia"/>
        </w:rPr>
        <w:t>書の額が一致していない見積</w:t>
      </w:r>
    </w:p>
    <w:p w:rsidR="00F26513" w:rsidRDefault="00F26513" w:rsidP="00832B15">
      <w:pPr>
        <w:spacing w:line="300" w:lineRule="exact"/>
        <w:ind w:leftChars="100" w:left="420" w:hangingChars="100" w:hanging="210"/>
        <w:jc w:val="left"/>
      </w:pPr>
      <w:r>
        <w:rPr>
          <w:rFonts w:hint="eastAsia"/>
        </w:rPr>
        <w:t>ウ　仕様（</w:t>
      </w:r>
      <w:r w:rsidR="007C1169">
        <w:rPr>
          <w:rFonts w:hint="eastAsia"/>
        </w:rPr>
        <w:t>入札</w:t>
      </w:r>
      <w:r>
        <w:rPr>
          <w:rFonts w:hint="eastAsia"/>
        </w:rPr>
        <w:t>）内訳書の「単価」欄（「設置料等」欄の「単価」欄を除く。）が空欄となっている見積</w:t>
      </w:r>
    </w:p>
    <w:p w:rsidR="00F26513" w:rsidRDefault="00F26513" w:rsidP="00832B15">
      <w:pPr>
        <w:spacing w:line="300" w:lineRule="exact"/>
        <w:ind w:leftChars="100" w:left="420" w:hangingChars="100" w:hanging="210"/>
        <w:jc w:val="left"/>
      </w:pPr>
      <w:r>
        <w:rPr>
          <w:rFonts w:hint="eastAsia"/>
        </w:rPr>
        <w:t>エ　搬入、設置、取付料が有料の場合、仕様（</w:t>
      </w:r>
      <w:r w:rsidR="007C1169">
        <w:rPr>
          <w:rFonts w:hint="eastAsia"/>
        </w:rPr>
        <w:t>入札</w:t>
      </w:r>
      <w:r>
        <w:rPr>
          <w:rFonts w:hint="eastAsia"/>
        </w:rPr>
        <w:t>）内訳書の「設置料等」欄の「単価」欄に金額を入力し、これを含めた「合計金額」と入札書の額が一致していない見積</w:t>
      </w:r>
    </w:p>
    <w:p w:rsidR="00F26513" w:rsidRDefault="00F26513" w:rsidP="00832B15">
      <w:pPr>
        <w:spacing w:line="300" w:lineRule="exact"/>
        <w:jc w:val="left"/>
      </w:pPr>
    </w:p>
    <w:p w:rsidR="0026206F" w:rsidRDefault="005701AF" w:rsidP="00832B15">
      <w:pPr>
        <w:spacing w:line="300" w:lineRule="exact"/>
        <w:jc w:val="left"/>
      </w:pPr>
      <w:r>
        <w:rPr>
          <w:rFonts w:hint="eastAsia"/>
        </w:rPr>
        <w:t>６</w:t>
      </w:r>
      <w:r w:rsidR="0026206F">
        <w:rPr>
          <w:rFonts w:hint="eastAsia"/>
        </w:rPr>
        <w:t>【その他の注意事項】</w:t>
      </w:r>
    </w:p>
    <w:p w:rsidR="0026206F" w:rsidRDefault="00AA6B5E" w:rsidP="00832B15">
      <w:pPr>
        <w:spacing w:line="300" w:lineRule="exact"/>
        <w:jc w:val="left"/>
      </w:pPr>
      <w:r>
        <w:rPr>
          <w:rFonts w:hint="eastAsia"/>
        </w:rPr>
        <w:t>（１）</w:t>
      </w:r>
      <w:r w:rsidR="00D40893">
        <w:rPr>
          <w:rFonts w:hint="eastAsia"/>
        </w:rPr>
        <w:t xml:space="preserve">　</w:t>
      </w:r>
      <w:r w:rsidR="007C1169">
        <w:rPr>
          <w:rFonts w:hint="eastAsia"/>
        </w:rPr>
        <w:t>入札</w:t>
      </w:r>
      <w:r w:rsidRPr="00AA6B5E">
        <w:rPr>
          <w:rFonts w:hint="eastAsia"/>
        </w:rPr>
        <w:t xml:space="preserve">書の宛先は、「鳥取県厚生事業団理事長　</w:t>
      </w:r>
      <w:r w:rsidRPr="00AA6B5E">
        <w:t xml:space="preserve"> 山本光範」とすること。</w:t>
      </w:r>
    </w:p>
    <w:p w:rsidR="005701AF" w:rsidRDefault="005701AF" w:rsidP="00832B15">
      <w:pPr>
        <w:spacing w:line="300" w:lineRule="exact"/>
        <w:jc w:val="left"/>
      </w:pPr>
      <w:r w:rsidRPr="005701AF">
        <w:rPr>
          <w:rFonts w:hint="eastAsia"/>
        </w:rPr>
        <w:t>（</w:t>
      </w:r>
      <w:r>
        <w:rPr>
          <w:rFonts w:hint="eastAsia"/>
        </w:rPr>
        <w:t>２</w:t>
      </w:r>
      <w:r w:rsidRPr="005701AF">
        <w:rPr>
          <w:rFonts w:hint="eastAsia"/>
        </w:rPr>
        <w:t>）</w:t>
      </w:r>
      <w:r>
        <w:rPr>
          <w:rFonts w:hint="eastAsia"/>
        </w:rPr>
        <w:t xml:space="preserve">　</w:t>
      </w:r>
      <w:r w:rsidRPr="005701AF">
        <w:rPr>
          <w:rFonts w:hint="eastAsia"/>
        </w:rPr>
        <w:t>郵便又は信書便による入札は認めない。</w:t>
      </w:r>
    </w:p>
    <w:p w:rsidR="00D40893" w:rsidRDefault="00D40893" w:rsidP="00832B15">
      <w:pPr>
        <w:spacing w:line="300" w:lineRule="exact"/>
        <w:ind w:left="630" w:hangingChars="300" w:hanging="630"/>
        <w:jc w:val="left"/>
      </w:pPr>
      <w:r>
        <w:rPr>
          <w:rFonts w:hint="eastAsia"/>
        </w:rPr>
        <w:t>（</w:t>
      </w:r>
      <w:r w:rsidR="005701AF">
        <w:rPr>
          <w:rFonts w:hint="eastAsia"/>
        </w:rPr>
        <w:t>３</w:t>
      </w:r>
      <w:r>
        <w:rPr>
          <w:rFonts w:hint="eastAsia"/>
        </w:rPr>
        <w:t xml:space="preserve">）　</w:t>
      </w:r>
      <w:r w:rsidR="007C1169">
        <w:rPr>
          <w:rFonts w:hint="eastAsia"/>
        </w:rPr>
        <w:t>入札</w:t>
      </w:r>
      <w:r>
        <w:rPr>
          <w:rFonts w:hint="eastAsia"/>
        </w:rPr>
        <w:t>書の提出後、仕様書等の内容の不明確を理由として異議を申し立てることはできない。</w:t>
      </w:r>
    </w:p>
    <w:p w:rsidR="00D40893" w:rsidRDefault="00D40893" w:rsidP="00832B15">
      <w:pPr>
        <w:spacing w:line="300" w:lineRule="exact"/>
        <w:ind w:left="630" w:hangingChars="300" w:hanging="630"/>
        <w:jc w:val="left"/>
      </w:pPr>
      <w:r>
        <w:rPr>
          <w:rFonts w:hint="eastAsia"/>
        </w:rPr>
        <w:t>（</w:t>
      </w:r>
      <w:r w:rsidR="00E80C06">
        <w:rPr>
          <w:rFonts w:hint="eastAsia"/>
        </w:rPr>
        <w:t>４</w:t>
      </w:r>
      <w:r>
        <w:rPr>
          <w:rFonts w:hint="eastAsia"/>
        </w:rPr>
        <w:t xml:space="preserve">）　</w:t>
      </w:r>
      <w:r w:rsidR="007C1169">
        <w:rPr>
          <w:rFonts w:hint="eastAsia"/>
        </w:rPr>
        <w:t>入札終</w:t>
      </w:r>
      <w:r>
        <w:rPr>
          <w:rFonts w:hint="eastAsia"/>
        </w:rPr>
        <w:t>了後、落札者が免税業者の場合は、免税業者である旨を記載した届出書を提出すること。</w:t>
      </w:r>
    </w:p>
    <w:p w:rsidR="00D40893" w:rsidRDefault="00D40893" w:rsidP="00832B15">
      <w:pPr>
        <w:spacing w:line="300" w:lineRule="exact"/>
        <w:ind w:left="630" w:hangingChars="300" w:hanging="630"/>
        <w:jc w:val="left"/>
      </w:pPr>
      <w:r>
        <w:rPr>
          <w:rFonts w:hint="eastAsia"/>
        </w:rPr>
        <w:t>（</w:t>
      </w:r>
      <w:r w:rsidR="00E80C06">
        <w:rPr>
          <w:rFonts w:hint="eastAsia"/>
        </w:rPr>
        <w:t>５</w:t>
      </w:r>
      <w:r>
        <w:rPr>
          <w:rFonts w:hint="eastAsia"/>
        </w:rPr>
        <w:t xml:space="preserve">）　</w:t>
      </w:r>
      <w:r w:rsidR="007C1169">
        <w:rPr>
          <w:rFonts w:hint="eastAsia"/>
        </w:rPr>
        <w:t>入札</w:t>
      </w:r>
      <w:r>
        <w:rPr>
          <w:rFonts w:hint="eastAsia"/>
        </w:rPr>
        <w:t>書の記載事項について、抹消、訂正又は挿入したときはこれに押印しなければならない。ただし、金額は、これを改めることはできない。</w:t>
      </w:r>
    </w:p>
    <w:p w:rsidR="00AA6B5E" w:rsidRDefault="00AA6B5E" w:rsidP="00832B15">
      <w:pPr>
        <w:spacing w:line="300" w:lineRule="exact"/>
        <w:jc w:val="left"/>
      </w:pPr>
    </w:p>
    <w:p w:rsidR="0026206F" w:rsidRDefault="005701AF" w:rsidP="00832B15">
      <w:pPr>
        <w:spacing w:line="300" w:lineRule="exact"/>
        <w:jc w:val="left"/>
      </w:pPr>
      <w:r>
        <w:rPr>
          <w:rFonts w:hint="eastAsia"/>
        </w:rPr>
        <w:t>７</w:t>
      </w:r>
      <w:r w:rsidR="0026206F">
        <w:rPr>
          <w:rFonts w:hint="eastAsia"/>
        </w:rPr>
        <w:t>【落札者の決定方法】</w:t>
      </w:r>
    </w:p>
    <w:p w:rsidR="0026206F" w:rsidRDefault="0026206F" w:rsidP="00832B15">
      <w:pPr>
        <w:spacing w:line="300" w:lineRule="exact"/>
        <w:jc w:val="left"/>
      </w:pPr>
      <w:r>
        <w:rPr>
          <w:rFonts w:hint="eastAsia"/>
        </w:rPr>
        <w:t xml:space="preserve">　この業務を委託することができると判断した</w:t>
      </w:r>
      <w:r w:rsidR="007C1169">
        <w:rPr>
          <w:rFonts w:hint="eastAsia"/>
        </w:rPr>
        <w:t>入札</w:t>
      </w:r>
      <w:r>
        <w:rPr>
          <w:rFonts w:hint="eastAsia"/>
        </w:rPr>
        <w:t>者であって、予定価格の範囲内で最低価格をもって有効な</w:t>
      </w:r>
      <w:r w:rsidR="007C1169">
        <w:rPr>
          <w:rFonts w:hint="eastAsia"/>
        </w:rPr>
        <w:t>入札</w:t>
      </w:r>
      <w:r>
        <w:rPr>
          <w:rFonts w:hint="eastAsia"/>
        </w:rPr>
        <w:t>を行った者を、落札者とする。</w:t>
      </w:r>
    </w:p>
    <w:p w:rsidR="0026206F" w:rsidRDefault="0026206F" w:rsidP="00832B15">
      <w:pPr>
        <w:spacing w:line="300" w:lineRule="exact"/>
        <w:jc w:val="left"/>
      </w:pPr>
    </w:p>
    <w:p w:rsidR="0026206F" w:rsidRDefault="00E03C2D" w:rsidP="00832B15">
      <w:pPr>
        <w:spacing w:line="300" w:lineRule="exact"/>
        <w:jc w:val="left"/>
      </w:pPr>
      <w:r>
        <w:rPr>
          <w:rFonts w:hint="eastAsia"/>
        </w:rPr>
        <w:t>８</w:t>
      </w:r>
      <w:r w:rsidR="0026206F">
        <w:rPr>
          <w:rFonts w:hint="eastAsia"/>
        </w:rPr>
        <w:t>【保証金の納付】</w:t>
      </w:r>
    </w:p>
    <w:p w:rsidR="0026206F" w:rsidRDefault="0026206F" w:rsidP="00832B15">
      <w:pPr>
        <w:spacing w:line="300" w:lineRule="exact"/>
        <w:jc w:val="left"/>
      </w:pPr>
      <w:r>
        <w:rPr>
          <w:rFonts w:hint="eastAsia"/>
        </w:rPr>
        <w:t>（１）　入札保証金　免除</w:t>
      </w:r>
    </w:p>
    <w:p w:rsidR="00D9469F" w:rsidRDefault="0026206F" w:rsidP="00832B15">
      <w:pPr>
        <w:spacing w:line="300" w:lineRule="exact"/>
        <w:ind w:left="1890" w:hangingChars="900" w:hanging="1890"/>
        <w:jc w:val="left"/>
      </w:pPr>
      <w:r>
        <w:rPr>
          <w:rFonts w:hint="eastAsia"/>
        </w:rPr>
        <w:t xml:space="preserve">（２）　契約保証金　</w:t>
      </w:r>
    </w:p>
    <w:p w:rsidR="0026206F" w:rsidRDefault="0026206F" w:rsidP="00832B15">
      <w:pPr>
        <w:spacing w:line="300" w:lineRule="exact"/>
        <w:ind w:leftChars="400" w:left="840" w:firstLineChars="100" w:firstLine="210"/>
        <w:jc w:val="left"/>
      </w:pPr>
      <w:r>
        <w:rPr>
          <w:rFonts w:hint="eastAsia"/>
        </w:rPr>
        <w:t>請負代金が１００万円以上の業務については、契約の締結と同時に請負代金の額の１０分の１以上の額を保証する次の各号の一に掲げる保証を付さなければならない。（ただし、過去５年間に地方公共団体等又は当法人において、同程度の契約実績が複数回あり、債務不履行の恐れがないと認められる場合は、この限りではない。）</w:t>
      </w:r>
    </w:p>
    <w:p w:rsidR="0026206F" w:rsidRDefault="0026206F" w:rsidP="00832B15">
      <w:pPr>
        <w:spacing w:line="300" w:lineRule="exact"/>
        <w:ind w:left="2" w:firstLineChars="400" w:firstLine="840"/>
        <w:jc w:val="left"/>
      </w:pPr>
      <w:r>
        <w:rPr>
          <w:rFonts w:hint="eastAsia"/>
        </w:rPr>
        <w:t>一　契約の保証金の納付</w:t>
      </w:r>
    </w:p>
    <w:p w:rsidR="0026206F" w:rsidRDefault="0026206F" w:rsidP="00832B15">
      <w:pPr>
        <w:spacing w:line="300" w:lineRule="exact"/>
        <w:ind w:left="2" w:firstLineChars="400" w:firstLine="840"/>
        <w:jc w:val="left"/>
      </w:pPr>
      <w:r>
        <w:rPr>
          <w:rFonts w:hint="eastAsia"/>
        </w:rPr>
        <w:t>二　契約保証金に代わる担保となる有価証券等の提供</w:t>
      </w:r>
    </w:p>
    <w:p w:rsidR="0026206F" w:rsidRDefault="0026206F" w:rsidP="00832B15">
      <w:pPr>
        <w:spacing w:line="300" w:lineRule="exact"/>
        <w:ind w:leftChars="400" w:left="1050" w:hangingChars="100" w:hanging="210"/>
        <w:jc w:val="left"/>
      </w:pPr>
      <w:r>
        <w:rPr>
          <w:rFonts w:hint="eastAsia"/>
        </w:rPr>
        <w:t>三　金融機関（出資の受入、預り金及び金利等の取締等に関する法律（昭和２９年法律第１９５号）第３条に規定する金融機関をいう。）又は保証事業会社</w:t>
      </w:r>
      <w:r>
        <w:t>(公共工事の前払金保証事業に関する法律(昭和２７年法律第１８４号）第２条第４項に規定する保証事業会社をいう。以下同じ。）の保証</w:t>
      </w:r>
    </w:p>
    <w:p w:rsidR="0026206F" w:rsidRDefault="0026206F" w:rsidP="00832B15">
      <w:pPr>
        <w:spacing w:line="300" w:lineRule="exact"/>
        <w:ind w:left="2" w:firstLineChars="400" w:firstLine="840"/>
        <w:jc w:val="left"/>
      </w:pPr>
      <w:r>
        <w:rPr>
          <w:rFonts w:hint="eastAsia"/>
        </w:rPr>
        <w:t>四　履行保証保険契約の締結</w:t>
      </w:r>
    </w:p>
    <w:p w:rsidR="00B31E81" w:rsidRDefault="00B31E81" w:rsidP="00A922DB">
      <w:pPr>
        <w:spacing w:line="320" w:lineRule="exact"/>
        <w:ind w:left="2" w:firstLineChars="400" w:firstLine="840"/>
        <w:jc w:val="left"/>
      </w:pPr>
    </w:p>
    <w:p w:rsidR="00B31E81" w:rsidRDefault="00B31E81" w:rsidP="00B31E81">
      <w:pPr>
        <w:spacing w:line="320" w:lineRule="exact"/>
        <w:ind w:left="2" w:hanging="2"/>
        <w:jc w:val="left"/>
        <w:sectPr w:rsidR="00B31E81" w:rsidSect="00E80C06">
          <w:pgSz w:w="11906" w:h="16838"/>
          <w:pgMar w:top="1418" w:right="1418" w:bottom="1418" w:left="1701" w:header="851" w:footer="992" w:gutter="0"/>
          <w:cols w:space="425"/>
          <w:docGrid w:type="lines" w:linePitch="360"/>
        </w:sectPr>
      </w:pPr>
    </w:p>
    <w:p w:rsidR="00B31E81" w:rsidRPr="004648F3" w:rsidRDefault="00B31E81" w:rsidP="00B31E81">
      <w:pPr>
        <w:snapToGrid w:val="0"/>
        <w:spacing w:line="260" w:lineRule="atLeast"/>
        <w:ind w:left="210" w:hangingChars="100" w:hanging="210"/>
      </w:pPr>
      <w:r w:rsidRPr="004648F3">
        <w:rPr>
          <w:rFonts w:hint="eastAsia"/>
        </w:rPr>
        <w:lastRenderedPageBreak/>
        <w:t>（様式第１号）</w:t>
      </w:r>
    </w:p>
    <w:p w:rsidR="00B31E81" w:rsidRPr="003039EE" w:rsidRDefault="00B31E81" w:rsidP="00B31E81">
      <w:pPr>
        <w:snapToGrid w:val="0"/>
        <w:spacing w:line="260" w:lineRule="atLeast"/>
        <w:rPr>
          <w:sz w:val="28"/>
          <w:szCs w:val="28"/>
        </w:rPr>
      </w:pPr>
    </w:p>
    <w:p w:rsidR="00B31E81" w:rsidRPr="004648F3" w:rsidRDefault="00B31E81" w:rsidP="00B31E81">
      <w:pPr>
        <w:snapToGrid w:val="0"/>
        <w:spacing w:line="260" w:lineRule="atLeast"/>
        <w:jc w:val="center"/>
        <w:rPr>
          <w:sz w:val="28"/>
          <w:szCs w:val="28"/>
        </w:rPr>
      </w:pPr>
      <w:r w:rsidRPr="004648F3">
        <w:rPr>
          <w:rFonts w:hint="eastAsia"/>
          <w:sz w:val="28"/>
          <w:szCs w:val="28"/>
        </w:rPr>
        <w:t>入札参加資格確認書</w:t>
      </w:r>
    </w:p>
    <w:p w:rsidR="00B31E81" w:rsidRPr="004648F3" w:rsidRDefault="00B31E81" w:rsidP="00B31E81">
      <w:pPr>
        <w:snapToGrid w:val="0"/>
        <w:spacing w:line="260" w:lineRule="atLeast"/>
      </w:pPr>
    </w:p>
    <w:p w:rsidR="00B31E81" w:rsidRDefault="00B31E81" w:rsidP="00B31E81">
      <w:pPr>
        <w:snapToGrid w:val="0"/>
        <w:spacing w:line="260" w:lineRule="atLeast"/>
      </w:pPr>
      <w:r>
        <w:rPr>
          <w:rFonts w:hint="eastAsia"/>
        </w:rPr>
        <w:t>社会福祉法人鳥取県厚生事業団</w:t>
      </w:r>
    </w:p>
    <w:p w:rsidR="00B31E81" w:rsidRPr="004648F3" w:rsidRDefault="00B31E81" w:rsidP="00B31E81">
      <w:pPr>
        <w:snapToGrid w:val="0"/>
        <w:spacing w:line="260" w:lineRule="atLeast"/>
      </w:pPr>
      <w:r>
        <w:rPr>
          <w:rFonts w:hint="eastAsia"/>
        </w:rPr>
        <w:t xml:space="preserve">理　事　長　　山本　光範　</w:t>
      </w:r>
      <w:r w:rsidRPr="004648F3">
        <w:rPr>
          <w:rFonts w:hint="eastAsia"/>
        </w:rPr>
        <w:t xml:space="preserve">　様</w:t>
      </w:r>
    </w:p>
    <w:p w:rsidR="00B31E81" w:rsidRPr="00B31E81" w:rsidRDefault="00B31E81" w:rsidP="00B31E81">
      <w:pPr>
        <w:snapToGrid w:val="0"/>
        <w:spacing w:line="260" w:lineRule="atLeast"/>
      </w:pPr>
    </w:p>
    <w:p w:rsidR="00B31E81" w:rsidRPr="004648F3" w:rsidRDefault="00B31E81" w:rsidP="00B31E81">
      <w:pPr>
        <w:snapToGrid w:val="0"/>
        <w:spacing w:line="260" w:lineRule="atLeast"/>
      </w:pPr>
      <w:r w:rsidRPr="004648F3">
        <w:rPr>
          <w:rFonts w:hint="eastAsia"/>
        </w:rPr>
        <w:t>案件名称：</w:t>
      </w:r>
      <w:r w:rsidR="00EC328E" w:rsidRPr="00EC328E">
        <w:rPr>
          <w:rFonts w:hint="eastAsia"/>
        </w:rPr>
        <w:t>紙おむつ等の購入に係る競争入札</w:t>
      </w:r>
    </w:p>
    <w:p w:rsidR="00B31E81" w:rsidRPr="004648F3" w:rsidRDefault="00B31E81" w:rsidP="00B31E81">
      <w:pPr>
        <w:snapToGrid w:val="0"/>
        <w:spacing w:line="260" w:lineRule="atLeast"/>
      </w:pPr>
    </w:p>
    <w:p w:rsidR="00B31E81" w:rsidRPr="004648F3" w:rsidRDefault="00B31E81" w:rsidP="00B31E81">
      <w:pPr>
        <w:snapToGrid w:val="0"/>
        <w:spacing w:line="260" w:lineRule="atLeast"/>
        <w:ind w:leftChars="200" w:left="630" w:hangingChars="100" w:hanging="210"/>
        <w:rPr>
          <w:rFonts w:cs="Times New Roman"/>
          <w:spacing w:val="2"/>
        </w:rPr>
      </w:pPr>
      <w:r w:rsidRPr="004648F3">
        <w:rPr>
          <w:rFonts w:hint="eastAsia"/>
        </w:rPr>
        <w:t>１　当社は、平成</w:t>
      </w:r>
      <w:r>
        <w:t>2</w:t>
      </w:r>
      <w:r>
        <w:rPr>
          <w:rFonts w:hint="eastAsia"/>
        </w:rPr>
        <w:t>7</w:t>
      </w:r>
      <w:r w:rsidRPr="004648F3">
        <w:rPr>
          <w:rFonts w:hint="eastAsia"/>
        </w:rPr>
        <w:t>年鳥取県告示第</w:t>
      </w:r>
      <w:r>
        <w:rPr>
          <w:rFonts w:hint="eastAsia"/>
        </w:rPr>
        <w:t>596</w:t>
      </w:r>
      <w:r w:rsidRPr="004648F3">
        <w:rPr>
          <w:rFonts w:hint="eastAsia"/>
        </w:rPr>
        <w:t>号（物品等の売買、修理等及び役務の提供に係る調達契約の競争</w:t>
      </w:r>
      <w:r>
        <w:rPr>
          <w:rFonts w:hint="eastAsia"/>
        </w:rPr>
        <w:t>入札参加者の資格審査の申請手続等について）に基づく競争入札参加</w:t>
      </w:r>
      <w:r w:rsidRPr="004648F3">
        <w:rPr>
          <w:rFonts w:hint="eastAsia"/>
        </w:rPr>
        <w:t>資格</w:t>
      </w:r>
      <w:r w:rsidR="00110324">
        <w:rPr>
          <w:rFonts w:hint="eastAsia"/>
        </w:rPr>
        <w:t>（もしくはこれに準ずる資格）</w:t>
      </w:r>
      <w:r w:rsidRPr="004648F3">
        <w:rPr>
          <w:rFonts w:cs="Times New Roman" w:hint="eastAsia"/>
          <w:spacing w:val="2"/>
        </w:rPr>
        <w:t>を有するとともに、その</w:t>
      </w:r>
      <w:r w:rsidRPr="006E73E4">
        <w:rPr>
          <w:rFonts w:cs="Times New Roman" w:hint="eastAsia"/>
          <w:spacing w:val="2"/>
        </w:rPr>
        <w:t>業種</w:t>
      </w:r>
      <w:r w:rsidRPr="004648F3">
        <w:rPr>
          <w:rFonts w:cs="Times New Roman" w:hint="eastAsia"/>
          <w:spacing w:val="2"/>
        </w:rPr>
        <w:t>区分</w:t>
      </w:r>
      <w:r w:rsidR="00110324">
        <w:rPr>
          <w:rFonts w:cs="Times New Roman" w:hint="eastAsia"/>
          <w:spacing w:val="2"/>
        </w:rPr>
        <w:t>【</w:t>
      </w:r>
      <w:r w:rsidR="00110324" w:rsidRPr="00110324">
        <w:rPr>
          <w:rFonts w:cs="Times New Roman" w:hint="eastAsia"/>
          <w:spacing w:val="2"/>
        </w:rPr>
        <w:t>物品の販売</w:t>
      </w:r>
      <w:r w:rsidR="00110324">
        <w:rPr>
          <w:rFonts w:cs="Times New Roman" w:hint="eastAsia"/>
          <w:spacing w:val="2"/>
        </w:rPr>
        <w:t>（</w:t>
      </w:r>
      <w:r w:rsidR="00110324" w:rsidRPr="00110324">
        <w:rPr>
          <w:rFonts w:cs="Times New Roman" w:hint="eastAsia"/>
          <w:spacing w:val="2"/>
        </w:rPr>
        <w:t>医療</w:t>
      </w:r>
      <w:r w:rsidR="00110324">
        <w:rPr>
          <w:rFonts w:cs="Times New Roman" w:hint="eastAsia"/>
          <w:spacing w:val="2"/>
        </w:rPr>
        <w:t>・</w:t>
      </w:r>
      <w:r w:rsidR="00110324" w:rsidRPr="00110324">
        <w:rPr>
          <w:rFonts w:cs="Times New Roman" w:hint="eastAsia"/>
          <w:spacing w:val="2"/>
        </w:rPr>
        <w:t>理化学機器類</w:t>
      </w:r>
      <w:r w:rsidR="00110324">
        <w:rPr>
          <w:rFonts w:cs="Times New Roman" w:hint="eastAsia"/>
          <w:spacing w:val="2"/>
        </w:rPr>
        <w:t>もしくは</w:t>
      </w:r>
      <w:r w:rsidR="00110324" w:rsidRPr="00110324">
        <w:rPr>
          <w:rFonts w:cs="Times New Roman" w:hint="eastAsia"/>
          <w:spacing w:val="2"/>
        </w:rPr>
        <w:t>薬品類</w:t>
      </w:r>
      <w:r w:rsidR="00110324">
        <w:rPr>
          <w:rFonts w:cs="Times New Roman" w:hint="eastAsia"/>
          <w:spacing w:val="2"/>
        </w:rPr>
        <w:t>）】</w:t>
      </w:r>
      <w:r w:rsidRPr="004648F3">
        <w:rPr>
          <w:rFonts w:cs="Times New Roman" w:hint="eastAsia"/>
          <w:spacing w:val="2"/>
        </w:rPr>
        <w:t>に登録されている者であります。</w:t>
      </w:r>
    </w:p>
    <w:p w:rsidR="00B31E81" w:rsidRPr="004648F3" w:rsidRDefault="00B31E81" w:rsidP="00B31E81">
      <w:pPr>
        <w:snapToGrid w:val="0"/>
        <w:spacing w:line="260" w:lineRule="atLeast"/>
        <w:rPr>
          <w:rFonts w:cs="Times New Roman"/>
          <w:spacing w:val="2"/>
        </w:rPr>
      </w:pPr>
    </w:p>
    <w:p w:rsidR="00B31E81" w:rsidRPr="004648F3" w:rsidRDefault="00B31E81" w:rsidP="00B31E81">
      <w:pPr>
        <w:snapToGrid w:val="0"/>
        <w:spacing w:line="260" w:lineRule="atLeast"/>
        <w:ind w:leftChars="200" w:left="630" w:hangingChars="100" w:hanging="210"/>
      </w:pPr>
      <w:r w:rsidRPr="004648F3">
        <w:rPr>
          <w:rFonts w:hint="eastAsia"/>
        </w:rPr>
        <w:t>２　当社は、この</w:t>
      </w:r>
      <w:r w:rsidR="00EC328E">
        <w:rPr>
          <w:rFonts w:hint="eastAsia"/>
        </w:rPr>
        <w:t>入札に係る公告</w:t>
      </w:r>
      <w:r w:rsidRPr="004648F3">
        <w:rPr>
          <w:rFonts w:hint="eastAsia"/>
        </w:rPr>
        <w:t>の日から本書提出日</w:t>
      </w:r>
      <w:r>
        <w:rPr>
          <w:rFonts w:hint="eastAsia"/>
        </w:rPr>
        <w:t>までの間</w:t>
      </w:r>
      <w:r w:rsidRPr="004648F3">
        <w:rPr>
          <w:rFonts w:hint="eastAsia"/>
        </w:rPr>
        <w:t>のいずれの日においても、鳥取県指名競争入札参加資格者指名停止措置要綱（平成７年７月17日付出第157号）第３条第１項の規定による指名停止措置を受けていません。</w:t>
      </w:r>
    </w:p>
    <w:p w:rsidR="00B31E81" w:rsidRDefault="00B31E81" w:rsidP="00B31E81">
      <w:pPr>
        <w:snapToGrid w:val="0"/>
        <w:spacing w:line="260" w:lineRule="atLeast"/>
        <w:ind w:leftChars="300" w:left="630" w:firstLineChars="100" w:firstLine="210"/>
      </w:pPr>
      <w:r w:rsidRPr="004648F3">
        <w:rPr>
          <w:rFonts w:hint="eastAsia"/>
        </w:rPr>
        <w:t>また、この調達の開札日（再度入札（見積り）を含む。）までに指名停止措置を受けた場合には、入札参加資格を無効とされても異議を申し立てません。</w:t>
      </w:r>
    </w:p>
    <w:p w:rsidR="00110324" w:rsidRPr="004648F3" w:rsidRDefault="00110324" w:rsidP="00B31E81">
      <w:pPr>
        <w:snapToGrid w:val="0"/>
        <w:spacing w:line="260" w:lineRule="atLeast"/>
        <w:ind w:leftChars="300" w:left="630" w:firstLineChars="100" w:firstLine="210"/>
      </w:pPr>
      <w:r>
        <w:rPr>
          <w:rFonts w:hint="eastAsia"/>
        </w:rPr>
        <w:t>同様に他の官公庁からもこれに類する措置を受けていません。</w:t>
      </w:r>
    </w:p>
    <w:p w:rsidR="00B31E81" w:rsidRPr="004648F3" w:rsidRDefault="00B31E81" w:rsidP="00B31E81">
      <w:pPr>
        <w:snapToGrid w:val="0"/>
        <w:spacing w:line="260" w:lineRule="atLeast"/>
      </w:pPr>
    </w:p>
    <w:p w:rsidR="00B31E81" w:rsidRPr="004648F3" w:rsidRDefault="00B31E81" w:rsidP="00B31E81">
      <w:pPr>
        <w:snapToGrid w:val="0"/>
        <w:spacing w:line="260" w:lineRule="atLeast"/>
        <w:ind w:leftChars="200" w:left="630" w:hangingChars="100" w:hanging="210"/>
      </w:pPr>
      <w:r w:rsidRPr="004648F3">
        <w:rPr>
          <w:rFonts w:hint="eastAsia"/>
        </w:rPr>
        <w:t>３　当社は、鳥取県内に本店、支店、営業所又はその他の事業所を有しています。</w:t>
      </w:r>
    </w:p>
    <w:p w:rsidR="00B31E81" w:rsidRPr="004648F3" w:rsidRDefault="00B31E81" w:rsidP="00B31E81">
      <w:pPr>
        <w:snapToGrid w:val="0"/>
        <w:spacing w:line="260" w:lineRule="atLeast"/>
        <w:ind w:left="420" w:hangingChars="200" w:hanging="420"/>
      </w:pPr>
    </w:p>
    <w:p w:rsidR="00B31E81" w:rsidRPr="004648F3" w:rsidRDefault="00B31E81" w:rsidP="00B31E81">
      <w:pPr>
        <w:snapToGrid w:val="0"/>
        <w:spacing w:line="260" w:lineRule="atLeast"/>
        <w:jc w:val="right"/>
      </w:pPr>
      <w:r w:rsidRPr="004648F3">
        <w:rPr>
          <w:rFonts w:hint="eastAsia"/>
        </w:rPr>
        <w:t>上記のとおり相違ないことを誓約します。</w:t>
      </w:r>
    </w:p>
    <w:p w:rsidR="00B31E81" w:rsidRDefault="00B31E81" w:rsidP="00B31E81">
      <w:pPr>
        <w:snapToGrid w:val="0"/>
        <w:spacing w:line="260" w:lineRule="atLeast"/>
      </w:pPr>
    </w:p>
    <w:p w:rsidR="00B31E81" w:rsidRPr="004648F3" w:rsidRDefault="00B31E81" w:rsidP="00B31E81">
      <w:pPr>
        <w:snapToGrid w:val="0"/>
        <w:spacing w:line="260" w:lineRule="atLeast"/>
        <w:jc w:val="right"/>
      </w:pPr>
      <w:r w:rsidRPr="004648F3">
        <w:rPr>
          <w:rFonts w:hint="eastAsia"/>
        </w:rPr>
        <w:t>平成　　　年　　　月　　　日</w:t>
      </w:r>
    </w:p>
    <w:p w:rsidR="00B31E81" w:rsidRDefault="00B31E81" w:rsidP="00B31E81">
      <w:pPr>
        <w:tabs>
          <w:tab w:val="left" w:pos="3206"/>
        </w:tabs>
        <w:snapToGrid w:val="0"/>
        <w:spacing w:line="260" w:lineRule="atLeast"/>
      </w:pPr>
    </w:p>
    <w:p w:rsidR="00832B15" w:rsidRDefault="00832B15" w:rsidP="00B31E81">
      <w:pPr>
        <w:tabs>
          <w:tab w:val="left" w:pos="3206"/>
        </w:tabs>
        <w:snapToGrid w:val="0"/>
        <w:spacing w:line="260" w:lineRule="atLeast"/>
      </w:pPr>
    </w:p>
    <w:p w:rsidR="00B31E81" w:rsidRPr="004648F3" w:rsidRDefault="00B31E81" w:rsidP="00B31E81">
      <w:pPr>
        <w:tabs>
          <w:tab w:val="left" w:pos="3206"/>
        </w:tabs>
        <w:snapToGrid w:val="0"/>
        <w:spacing w:line="260" w:lineRule="atLeast"/>
        <w:ind w:firstLineChars="1500" w:firstLine="3150"/>
      </w:pPr>
      <w:r w:rsidRPr="004648F3">
        <w:rPr>
          <w:rFonts w:hint="eastAsia"/>
        </w:rPr>
        <w:t>住　　　　所</w:t>
      </w:r>
    </w:p>
    <w:p w:rsidR="00B31E81" w:rsidRPr="004648F3" w:rsidRDefault="00B31E81" w:rsidP="00B31E81">
      <w:pPr>
        <w:tabs>
          <w:tab w:val="left" w:pos="3206"/>
        </w:tabs>
        <w:snapToGrid w:val="0"/>
        <w:spacing w:line="260" w:lineRule="atLeast"/>
        <w:ind w:firstLineChars="1500" w:firstLine="3150"/>
      </w:pPr>
      <w:r w:rsidRPr="004648F3">
        <w:rPr>
          <w:rFonts w:hint="eastAsia"/>
        </w:rPr>
        <w:t>商号又は名称</w:t>
      </w:r>
    </w:p>
    <w:p w:rsidR="00B31E81" w:rsidRPr="004648F3" w:rsidRDefault="00B31E81" w:rsidP="00B31E81">
      <w:pPr>
        <w:tabs>
          <w:tab w:val="left" w:pos="3206"/>
        </w:tabs>
        <w:snapToGrid w:val="0"/>
        <w:spacing w:line="260" w:lineRule="atLeast"/>
        <w:ind w:firstLineChars="1500" w:firstLine="3150"/>
      </w:pPr>
      <w:r w:rsidRPr="004648F3">
        <w:rPr>
          <w:rFonts w:hint="eastAsia"/>
        </w:rPr>
        <w:t>役職及び氏名　　　　　　　　　　　　　　　　　　㊞</w:t>
      </w:r>
    </w:p>
    <w:p w:rsidR="00B31E81" w:rsidRPr="004648F3" w:rsidRDefault="00B31E81" w:rsidP="00B31E81">
      <w:pPr>
        <w:tabs>
          <w:tab w:val="left" w:pos="3206"/>
        </w:tabs>
        <w:snapToGrid w:val="0"/>
        <w:spacing w:line="260" w:lineRule="atLeast"/>
      </w:pPr>
    </w:p>
    <w:p w:rsidR="00B31E81" w:rsidRPr="004648F3" w:rsidRDefault="00B31E81" w:rsidP="00B31E81">
      <w:pPr>
        <w:tabs>
          <w:tab w:val="left" w:pos="3206"/>
        </w:tabs>
        <w:snapToGrid w:val="0"/>
        <w:spacing w:line="260" w:lineRule="atLeast"/>
      </w:pPr>
    </w:p>
    <w:p w:rsidR="00B31E81" w:rsidRPr="004648F3" w:rsidRDefault="00B31E81" w:rsidP="00B31E81">
      <w:pPr>
        <w:tabs>
          <w:tab w:val="left" w:pos="3206"/>
        </w:tabs>
        <w:snapToGrid w:val="0"/>
        <w:spacing w:line="260" w:lineRule="atLeast"/>
        <w:ind w:firstLineChars="1500" w:firstLine="3150"/>
      </w:pPr>
      <w:r w:rsidRPr="004648F3">
        <w:rPr>
          <w:rFonts w:hint="eastAsia"/>
        </w:rPr>
        <w:t>（作成責任者）</w:t>
      </w:r>
    </w:p>
    <w:p w:rsidR="00B31E81" w:rsidRPr="004648F3" w:rsidRDefault="00B31E81" w:rsidP="00B31E81">
      <w:pPr>
        <w:tabs>
          <w:tab w:val="left" w:pos="3206"/>
        </w:tabs>
        <w:snapToGrid w:val="0"/>
        <w:spacing w:line="260" w:lineRule="atLeast"/>
        <w:ind w:firstLineChars="1500" w:firstLine="3150"/>
      </w:pPr>
      <w:r w:rsidRPr="004648F3">
        <w:rPr>
          <w:rFonts w:hint="eastAsia"/>
        </w:rPr>
        <w:t>所属・職・氏名</w:t>
      </w:r>
    </w:p>
    <w:p w:rsidR="00B31E81" w:rsidRPr="004648F3" w:rsidRDefault="00B31E81" w:rsidP="00B31E81">
      <w:pPr>
        <w:tabs>
          <w:tab w:val="left" w:pos="3206"/>
        </w:tabs>
        <w:snapToGrid w:val="0"/>
        <w:spacing w:line="260" w:lineRule="atLeast"/>
        <w:ind w:firstLineChars="1500" w:firstLine="3150"/>
      </w:pPr>
      <w:r w:rsidRPr="004648F3">
        <w:rPr>
          <w:rFonts w:hint="eastAsia"/>
        </w:rPr>
        <w:t>電話番号</w:t>
      </w:r>
    </w:p>
    <w:p w:rsidR="00B31E81" w:rsidRPr="004648F3" w:rsidRDefault="00B31E81" w:rsidP="00B31E81">
      <w:pPr>
        <w:tabs>
          <w:tab w:val="left" w:pos="3206"/>
        </w:tabs>
        <w:snapToGrid w:val="0"/>
        <w:spacing w:line="260" w:lineRule="atLeast"/>
        <w:ind w:firstLineChars="1500" w:firstLine="3150"/>
      </w:pPr>
      <w:r w:rsidRPr="004648F3">
        <w:rPr>
          <w:rFonts w:hint="eastAsia"/>
        </w:rPr>
        <w:t>ファクシミリ</w:t>
      </w:r>
    </w:p>
    <w:p w:rsidR="00B31E81" w:rsidRDefault="00B31E81" w:rsidP="00B31E81">
      <w:pPr>
        <w:tabs>
          <w:tab w:val="left" w:pos="3206"/>
        </w:tabs>
        <w:snapToGrid w:val="0"/>
        <w:spacing w:line="260" w:lineRule="atLeast"/>
        <w:ind w:firstLineChars="1500" w:firstLine="3150"/>
      </w:pPr>
      <w:r w:rsidRPr="004648F3">
        <w:rPr>
          <w:rFonts w:hint="eastAsia"/>
        </w:rPr>
        <w:t>電子メールアドレス</w:t>
      </w:r>
    </w:p>
    <w:p w:rsidR="00EC328E" w:rsidRDefault="00EC328E" w:rsidP="00B31E81">
      <w:pPr>
        <w:tabs>
          <w:tab w:val="left" w:pos="3206"/>
        </w:tabs>
        <w:snapToGrid w:val="0"/>
        <w:spacing w:line="260" w:lineRule="atLeast"/>
        <w:ind w:firstLineChars="1500" w:firstLine="3150"/>
      </w:pPr>
    </w:p>
    <w:p w:rsidR="00B31E81" w:rsidRDefault="00B31E81" w:rsidP="00B31E81">
      <w:pPr>
        <w:tabs>
          <w:tab w:val="left" w:pos="3206"/>
        </w:tabs>
        <w:snapToGrid w:val="0"/>
        <w:spacing w:line="260" w:lineRule="atLeast"/>
        <w:sectPr w:rsidR="00B31E81" w:rsidSect="00B31E81">
          <w:pgSz w:w="11906" w:h="16838"/>
          <w:pgMar w:top="1134" w:right="1418" w:bottom="1418" w:left="1701" w:header="851" w:footer="992" w:gutter="0"/>
          <w:cols w:space="425"/>
          <w:docGrid w:type="lines" w:linePitch="360"/>
        </w:sectPr>
      </w:pPr>
    </w:p>
    <w:p w:rsidR="00B31E81" w:rsidRPr="004E6999" w:rsidRDefault="00B31E81" w:rsidP="00B31E81">
      <w:pPr>
        <w:overflowPunct w:val="0"/>
        <w:textAlignment w:val="baseline"/>
        <w:rPr>
          <w:rFonts w:ascii="ＭＳ 明朝" w:hAnsi="Times New Roman"/>
          <w:color w:val="000000"/>
          <w:spacing w:val="2"/>
          <w:kern w:val="0"/>
          <w:szCs w:val="21"/>
        </w:rPr>
      </w:pPr>
      <w:r w:rsidRPr="004E6999">
        <w:rPr>
          <w:rFonts w:ascii="Times New Roman" w:hAnsi="Times New Roman" w:cs="ＭＳ 明朝" w:hint="eastAsia"/>
          <w:color w:val="000000"/>
          <w:kern w:val="0"/>
          <w:szCs w:val="21"/>
        </w:rPr>
        <w:lastRenderedPageBreak/>
        <w:t>（別紙様式２）</w:t>
      </w:r>
    </w:p>
    <w:p w:rsidR="00B31E81" w:rsidRPr="004E6999" w:rsidRDefault="00B31E81" w:rsidP="00B31E81">
      <w:pPr>
        <w:overflowPunct w:val="0"/>
        <w:jc w:val="right"/>
        <w:textAlignment w:val="baseline"/>
        <w:rPr>
          <w:rFonts w:ascii="ＭＳ 明朝" w:hAnsi="Times New Roman"/>
          <w:color w:val="000000"/>
          <w:spacing w:val="2"/>
          <w:kern w:val="0"/>
          <w:szCs w:val="21"/>
        </w:rPr>
      </w:pPr>
      <w:r w:rsidRPr="004E6999">
        <w:rPr>
          <w:rFonts w:ascii="Times New Roman" w:hAnsi="Times New Roman" w:cs="ＭＳ 明朝" w:hint="eastAsia"/>
          <w:color w:val="000000"/>
          <w:kern w:val="0"/>
          <w:szCs w:val="21"/>
        </w:rPr>
        <w:t>平成　　年　　月　　日</w:t>
      </w:r>
    </w:p>
    <w:p w:rsidR="00B31E81" w:rsidRPr="004E6999" w:rsidRDefault="00B31E81" w:rsidP="00B31E81">
      <w:pPr>
        <w:overflowPunct w:val="0"/>
        <w:textAlignment w:val="baseline"/>
        <w:rPr>
          <w:rFonts w:ascii="ＭＳ 明朝" w:hAnsi="Times New Roman"/>
          <w:color w:val="000000"/>
          <w:spacing w:val="2"/>
          <w:kern w:val="0"/>
          <w:szCs w:val="21"/>
        </w:rPr>
      </w:pPr>
    </w:p>
    <w:p w:rsidR="00B31E81" w:rsidRPr="004E6999" w:rsidRDefault="00B31E81" w:rsidP="00B31E81">
      <w:pPr>
        <w:overflowPunct w:val="0"/>
        <w:jc w:val="center"/>
        <w:textAlignment w:val="baseline"/>
        <w:rPr>
          <w:rFonts w:ascii="ＭＳ 明朝" w:hAnsi="Times New Roman"/>
          <w:color w:val="000000"/>
          <w:spacing w:val="2"/>
          <w:kern w:val="0"/>
          <w:szCs w:val="21"/>
        </w:rPr>
      </w:pPr>
      <w:r w:rsidRPr="004E6999">
        <w:rPr>
          <w:rFonts w:ascii="Times New Roman" w:hAnsi="Times New Roman" w:cs="ＭＳ 明朝" w:hint="eastAsia"/>
          <w:b/>
          <w:bCs/>
          <w:color w:val="000000"/>
          <w:spacing w:val="2"/>
          <w:kern w:val="0"/>
          <w:sz w:val="40"/>
          <w:szCs w:val="40"/>
        </w:rPr>
        <w:t>委</w:t>
      </w:r>
      <w:r>
        <w:rPr>
          <w:rFonts w:ascii="Times New Roman" w:hAnsi="Times New Roman" w:cs="ＭＳ 明朝" w:hint="eastAsia"/>
          <w:b/>
          <w:bCs/>
          <w:color w:val="000000"/>
          <w:spacing w:val="2"/>
          <w:kern w:val="0"/>
          <w:sz w:val="40"/>
          <w:szCs w:val="40"/>
        </w:rPr>
        <w:t xml:space="preserve">　</w:t>
      </w:r>
      <w:r w:rsidRPr="004E6999">
        <w:rPr>
          <w:rFonts w:ascii="Times New Roman" w:hAnsi="Times New Roman" w:cs="ＭＳ 明朝" w:hint="eastAsia"/>
          <w:b/>
          <w:bCs/>
          <w:color w:val="000000"/>
          <w:spacing w:val="2"/>
          <w:kern w:val="0"/>
          <w:sz w:val="40"/>
          <w:szCs w:val="40"/>
        </w:rPr>
        <w:t>任</w:t>
      </w:r>
      <w:r>
        <w:rPr>
          <w:rFonts w:ascii="Times New Roman" w:hAnsi="Times New Roman" w:cs="ＭＳ 明朝" w:hint="eastAsia"/>
          <w:b/>
          <w:bCs/>
          <w:color w:val="000000"/>
          <w:spacing w:val="2"/>
          <w:kern w:val="0"/>
          <w:sz w:val="40"/>
          <w:szCs w:val="40"/>
        </w:rPr>
        <w:t xml:space="preserve">　</w:t>
      </w:r>
      <w:r w:rsidRPr="004E6999">
        <w:rPr>
          <w:rFonts w:ascii="Times New Roman" w:hAnsi="Times New Roman" w:cs="ＭＳ 明朝" w:hint="eastAsia"/>
          <w:b/>
          <w:bCs/>
          <w:color w:val="000000"/>
          <w:spacing w:val="2"/>
          <w:kern w:val="0"/>
          <w:sz w:val="40"/>
          <w:szCs w:val="40"/>
        </w:rPr>
        <w:t>状</w:t>
      </w:r>
    </w:p>
    <w:p w:rsidR="00B31E81" w:rsidRPr="004E6999" w:rsidRDefault="00B31E81" w:rsidP="00B31E81">
      <w:pPr>
        <w:overflowPunct w:val="0"/>
        <w:textAlignment w:val="baseline"/>
        <w:rPr>
          <w:rFonts w:ascii="ＭＳ 明朝" w:hAnsi="Times New Roman"/>
          <w:color w:val="000000"/>
          <w:spacing w:val="2"/>
          <w:kern w:val="0"/>
          <w:szCs w:val="21"/>
        </w:rPr>
      </w:pPr>
    </w:p>
    <w:p w:rsidR="00B31E81" w:rsidRPr="004E6999" w:rsidRDefault="00B31E81" w:rsidP="00B31E81">
      <w:pPr>
        <w:overflowPunct w:val="0"/>
        <w:textAlignment w:val="baseline"/>
        <w:rPr>
          <w:rFonts w:ascii="ＭＳ 明朝" w:hAnsi="Times New Roman"/>
          <w:color w:val="000000"/>
          <w:spacing w:val="2"/>
          <w:kern w:val="0"/>
          <w:szCs w:val="21"/>
        </w:rPr>
      </w:pPr>
      <w:r w:rsidRPr="004E6999">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社会福祉法人</w:t>
      </w:r>
      <w:r w:rsidRPr="004E6999">
        <w:rPr>
          <w:rFonts w:ascii="Times New Roman" w:hAnsi="Times New Roman" w:cs="ＭＳ 明朝" w:hint="eastAsia"/>
          <w:color w:val="000000"/>
          <w:kern w:val="0"/>
          <w:szCs w:val="21"/>
        </w:rPr>
        <w:t>鳥取県厚生事業団</w:t>
      </w:r>
    </w:p>
    <w:p w:rsidR="00B31E81" w:rsidRPr="004E6999" w:rsidRDefault="00B31E81" w:rsidP="00B31E81">
      <w:pPr>
        <w:overflowPunct w:val="0"/>
        <w:textAlignment w:val="baseline"/>
        <w:rPr>
          <w:rFonts w:ascii="ＭＳ 明朝" w:hAnsi="Times New Roman"/>
          <w:color w:val="000000"/>
          <w:spacing w:val="2"/>
          <w:kern w:val="0"/>
          <w:szCs w:val="21"/>
        </w:rPr>
      </w:pPr>
      <w:r w:rsidRPr="004E6999">
        <w:rPr>
          <w:rFonts w:ascii="Times New Roman" w:hAnsi="Times New Roman" w:cs="ＭＳ 明朝" w:hint="eastAsia"/>
          <w:color w:val="000000"/>
          <w:kern w:val="0"/>
          <w:szCs w:val="21"/>
        </w:rPr>
        <w:t xml:space="preserve">　理</w:t>
      </w:r>
      <w:r>
        <w:rPr>
          <w:rFonts w:ascii="Times New Roman" w:hAnsi="Times New Roman" w:cs="ＭＳ 明朝" w:hint="eastAsia"/>
          <w:color w:val="000000"/>
          <w:kern w:val="0"/>
          <w:szCs w:val="21"/>
        </w:rPr>
        <w:t xml:space="preserve">　</w:t>
      </w:r>
      <w:r w:rsidRPr="004E6999">
        <w:rPr>
          <w:rFonts w:ascii="Times New Roman" w:hAnsi="Times New Roman" w:cs="ＭＳ 明朝" w:hint="eastAsia"/>
          <w:color w:val="000000"/>
          <w:kern w:val="0"/>
          <w:szCs w:val="21"/>
        </w:rPr>
        <w:t>事</w:t>
      </w:r>
      <w:r>
        <w:rPr>
          <w:rFonts w:ascii="Times New Roman" w:hAnsi="Times New Roman" w:cs="ＭＳ 明朝" w:hint="eastAsia"/>
          <w:color w:val="000000"/>
          <w:kern w:val="0"/>
          <w:szCs w:val="21"/>
        </w:rPr>
        <w:t xml:space="preserve">　</w:t>
      </w:r>
      <w:r w:rsidRPr="004E6999">
        <w:rPr>
          <w:rFonts w:ascii="Times New Roman" w:hAnsi="Times New Roman" w:cs="ＭＳ 明朝" w:hint="eastAsia"/>
          <w:color w:val="000000"/>
          <w:kern w:val="0"/>
          <w:szCs w:val="21"/>
        </w:rPr>
        <w:t xml:space="preserve">長　</w:t>
      </w:r>
      <w:r>
        <w:rPr>
          <w:rFonts w:ascii="Times New Roman" w:hAnsi="Times New Roman" w:cs="ＭＳ 明朝" w:hint="eastAsia"/>
          <w:color w:val="000000"/>
          <w:kern w:val="0"/>
          <w:szCs w:val="21"/>
        </w:rPr>
        <w:t xml:space="preserve">　山本　光範</w:t>
      </w:r>
      <w:r w:rsidRPr="004E6999">
        <w:rPr>
          <w:rFonts w:ascii="Times New Roman" w:hAnsi="Times New Roman" w:cs="ＭＳ 明朝" w:hint="eastAsia"/>
          <w:color w:val="000000"/>
          <w:kern w:val="0"/>
          <w:szCs w:val="21"/>
        </w:rPr>
        <w:t xml:space="preserve">　様</w:t>
      </w:r>
    </w:p>
    <w:p w:rsidR="00B31E81" w:rsidRPr="004E6999" w:rsidRDefault="00B31E81" w:rsidP="00B31E81">
      <w:pPr>
        <w:overflowPunct w:val="0"/>
        <w:textAlignment w:val="baseline"/>
        <w:rPr>
          <w:rFonts w:ascii="ＭＳ 明朝" w:hAnsi="Times New Roman"/>
          <w:color w:val="000000"/>
          <w:spacing w:val="2"/>
          <w:kern w:val="0"/>
          <w:szCs w:val="21"/>
        </w:rPr>
      </w:pPr>
    </w:p>
    <w:p w:rsidR="00B31E81" w:rsidRPr="004E6999" w:rsidRDefault="00B31E81" w:rsidP="00B31E81">
      <w:pPr>
        <w:overflowPunct w:val="0"/>
        <w:textAlignment w:val="baseline"/>
        <w:rPr>
          <w:rFonts w:ascii="ＭＳ 明朝" w:hAnsi="Times New Roman"/>
          <w:color w:val="000000"/>
          <w:spacing w:val="2"/>
          <w:kern w:val="0"/>
          <w:szCs w:val="21"/>
        </w:rPr>
      </w:pPr>
      <w:r w:rsidRPr="004E6999">
        <w:rPr>
          <w:rFonts w:ascii="Times New Roman" w:hAnsi="Times New Roman" w:cs="ＭＳ 明朝" w:hint="eastAsia"/>
          <w:color w:val="000000"/>
          <w:kern w:val="0"/>
          <w:szCs w:val="21"/>
        </w:rPr>
        <w:t xml:space="preserve">　　　　　　　　　　　　　　　　委任者</w:t>
      </w:r>
    </w:p>
    <w:p w:rsidR="00B31E81" w:rsidRDefault="00B31E81" w:rsidP="00B31E81">
      <w:pPr>
        <w:overflowPunct w:val="0"/>
        <w:textAlignment w:val="baseline"/>
        <w:rPr>
          <w:rFonts w:ascii="Times New Roman" w:hAnsi="Times New Roman" w:cs="ＭＳ 明朝"/>
          <w:color w:val="000000"/>
          <w:kern w:val="0"/>
          <w:szCs w:val="21"/>
        </w:rPr>
      </w:pPr>
      <w:r w:rsidRPr="004E6999">
        <w:rPr>
          <w:rFonts w:ascii="Times New Roman" w:hAnsi="Times New Roman" w:cs="ＭＳ 明朝" w:hint="eastAsia"/>
          <w:color w:val="000000"/>
          <w:kern w:val="0"/>
          <w:szCs w:val="21"/>
        </w:rPr>
        <w:t xml:space="preserve">　　　　　　　　　　　　　　</w:t>
      </w:r>
      <w:r w:rsidRPr="004E6999">
        <w:rPr>
          <w:rFonts w:ascii="Times New Roman" w:hAnsi="Times New Roman"/>
          <w:color w:val="000000"/>
          <w:kern w:val="0"/>
          <w:szCs w:val="21"/>
        </w:rPr>
        <w:t xml:space="preserve">        </w:t>
      </w:r>
      <w:r w:rsidRPr="004E6999">
        <w:rPr>
          <w:rFonts w:ascii="Times New Roman" w:hAnsi="Times New Roman" w:cs="ＭＳ 明朝" w:hint="eastAsia"/>
          <w:color w:val="000000"/>
          <w:kern w:val="0"/>
          <w:szCs w:val="21"/>
        </w:rPr>
        <w:t>住所</w:t>
      </w:r>
    </w:p>
    <w:p w:rsidR="00B31E81" w:rsidRDefault="00B31E81" w:rsidP="00B31E81">
      <w:pPr>
        <w:overflowPunct w:val="0"/>
        <w:textAlignment w:val="baseline"/>
        <w:rPr>
          <w:rFonts w:ascii="Times New Roman" w:hAnsi="Times New Roman" w:cs="ＭＳ 明朝"/>
          <w:color w:val="000000"/>
          <w:kern w:val="0"/>
          <w:szCs w:val="21"/>
        </w:rPr>
      </w:pPr>
      <w:r w:rsidRPr="004E6999">
        <w:rPr>
          <w:rFonts w:ascii="Times New Roman" w:hAnsi="Times New Roman" w:cs="ＭＳ 明朝" w:hint="eastAsia"/>
          <w:color w:val="000000"/>
          <w:kern w:val="0"/>
          <w:szCs w:val="21"/>
        </w:rPr>
        <w:t xml:space="preserve">　　　　　　　　　　　　　　　　　　商号又は名称</w:t>
      </w:r>
    </w:p>
    <w:p w:rsidR="00B31E81" w:rsidRPr="004E6999" w:rsidRDefault="00B31E81" w:rsidP="00B31E81">
      <w:pPr>
        <w:overflowPunct w:val="0"/>
        <w:textAlignment w:val="baseline"/>
        <w:rPr>
          <w:rFonts w:ascii="ＭＳ 明朝" w:hAnsi="Times New Roman"/>
          <w:color w:val="000000"/>
          <w:spacing w:val="2"/>
          <w:kern w:val="0"/>
          <w:szCs w:val="21"/>
        </w:rPr>
      </w:pPr>
      <w:r w:rsidRPr="004E6999">
        <w:rPr>
          <w:rFonts w:ascii="Times New Roman" w:hAnsi="Times New Roman" w:cs="ＭＳ 明朝" w:hint="eastAsia"/>
          <w:color w:val="000000"/>
          <w:kern w:val="0"/>
          <w:szCs w:val="21"/>
        </w:rPr>
        <w:t xml:space="preserve">　　　　　　　　　　　　　　　　　　代表者氏名</w:t>
      </w:r>
      <w:r w:rsidRPr="004E6999">
        <w:rPr>
          <w:rFonts w:ascii="Times New Roman" w:hAnsi="Times New Roman"/>
          <w:color w:val="000000"/>
          <w:kern w:val="0"/>
          <w:szCs w:val="21"/>
        </w:rPr>
        <w:t xml:space="preserve"> </w:t>
      </w:r>
      <w:r w:rsidRPr="004E6999">
        <w:rPr>
          <w:rFonts w:ascii="Times New Roman" w:hAnsi="Times New Roman" w:cs="ＭＳ 明朝" w:hint="eastAsia"/>
          <w:color w:val="000000"/>
          <w:kern w:val="0"/>
          <w:szCs w:val="21"/>
        </w:rPr>
        <w:t xml:space="preserve">　　</w:t>
      </w:r>
      <w:r w:rsidRPr="004E6999">
        <w:rPr>
          <w:rFonts w:ascii="Times New Roman" w:hAnsi="Times New Roman"/>
          <w:color w:val="000000"/>
          <w:kern w:val="0"/>
          <w:szCs w:val="21"/>
        </w:rPr>
        <w:t xml:space="preserve">                      </w:t>
      </w:r>
      <w:r w:rsidRPr="004E6999">
        <w:rPr>
          <w:rFonts w:ascii="Times New Roman" w:hAnsi="Times New Roman" w:cs="ＭＳ 明朝" w:hint="eastAsia"/>
          <w:color w:val="000000"/>
          <w:kern w:val="0"/>
          <w:szCs w:val="21"/>
        </w:rPr>
        <w:t xml:space="preserve">　</w:t>
      </w:r>
      <w:r w:rsidRPr="004E6999">
        <w:rPr>
          <w:rFonts w:ascii="Times New Roman" w:hAnsi="Times New Roman"/>
          <w:color w:val="000000"/>
          <w:kern w:val="0"/>
          <w:szCs w:val="21"/>
        </w:rPr>
        <w:t xml:space="preserve"> </w:t>
      </w:r>
      <w:r>
        <w:rPr>
          <w:rFonts w:ascii="Times New Roman" w:hAnsi="Times New Roman" w:cs="ＭＳ 明朝" w:hint="eastAsia"/>
          <w:color w:val="000000"/>
          <w:kern w:val="0"/>
          <w:szCs w:val="21"/>
        </w:rPr>
        <w:t>㊞</w:t>
      </w:r>
    </w:p>
    <w:p w:rsidR="00B31E81" w:rsidRDefault="00B31E81" w:rsidP="00B31E81">
      <w:pPr>
        <w:overflowPunct w:val="0"/>
        <w:textAlignment w:val="baseline"/>
        <w:rPr>
          <w:rFonts w:ascii="ＭＳ 明朝" w:hAnsi="Times New Roman"/>
          <w:color w:val="000000"/>
          <w:spacing w:val="2"/>
          <w:kern w:val="0"/>
          <w:szCs w:val="21"/>
        </w:rPr>
      </w:pPr>
    </w:p>
    <w:p w:rsidR="00B31E81" w:rsidRPr="00D44C3D" w:rsidRDefault="00B31E81" w:rsidP="00B31E81">
      <w:pPr>
        <w:suppressAutoHyphens/>
        <w:kinsoku w:val="0"/>
        <w:overflowPunct w:val="0"/>
        <w:autoSpaceDE w:val="0"/>
        <w:autoSpaceDN w:val="0"/>
        <w:adjustRightInd w:val="0"/>
        <w:spacing w:line="434" w:lineRule="atLeast"/>
        <w:textAlignment w:val="baseline"/>
        <w:rPr>
          <w:rFonts w:ascii="ＭＳ 明朝" w:hAnsi="Times New Roman"/>
          <w:color w:val="000000"/>
          <w:spacing w:val="2"/>
          <w:kern w:val="0"/>
          <w:szCs w:val="21"/>
        </w:rPr>
      </w:pPr>
      <w:r w:rsidRPr="004E6999">
        <w:rPr>
          <w:rFonts w:ascii="Times New Roman" w:hAnsi="Times New Roman" w:cs="ＭＳ 明朝" w:hint="eastAsia"/>
          <w:color w:val="000000"/>
          <w:kern w:val="0"/>
          <w:szCs w:val="21"/>
        </w:rPr>
        <w:t xml:space="preserve">　</w:t>
      </w:r>
      <w:r w:rsidRPr="00D44C3D">
        <w:rPr>
          <w:rFonts w:ascii="Times New Roman" w:hAnsi="Times New Roman" w:cs="ＭＳ 明朝" w:hint="eastAsia"/>
          <w:color w:val="000000"/>
          <w:kern w:val="0"/>
          <w:szCs w:val="21"/>
        </w:rPr>
        <w:t>私は</w:t>
      </w:r>
      <w:r w:rsidRPr="005B385A">
        <w:rPr>
          <w:rFonts w:ascii="Times New Roman" w:hAnsi="Times New Roman" w:cs="ＭＳ 明朝" w:hint="eastAsia"/>
          <w:color w:val="000000"/>
          <w:kern w:val="0"/>
          <w:szCs w:val="21"/>
        </w:rPr>
        <w:t>、下記の者を代理人と定め、社会福祉法人鳥取県厚生事業団との間における「</w:t>
      </w:r>
      <w:r w:rsidR="00AE045B">
        <w:rPr>
          <w:rFonts w:ascii="Times New Roman" w:hAnsi="Times New Roman" w:cs="ＭＳ 明朝" w:hint="eastAsia"/>
          <w:color w:val="000000"/>
          <w:kern w:val="0"/>
          <w:szCs w:val="21"/>
        </w:rPr>
        <w:t>紙おむつ等の購入に係る競争</w:t>
      </w:r>
      <w:r w:rsidRPr="005B385A">
        <w:rPr>
          <w:rFonts w:hint="eastAsia"/>
          <w:szCs w:val="21"/>
        </w:rPr>
        <w:t>入札</w:t>
      </w:r>
      <w:r w:rsidRPr="00D44C3D">
        <w:rPr>
          <w:rFonts w:ascii="Times New Roman" w:hAnsi="Times New Roman" w:cs="ＭＳ 明朝" w:hint="eastAsia"/>
          <w:color w:val="000000"/>
          <w:kern w:val="0"/>
          <w:szCs w:val="21"/>
        </w:rPr>
        <w:t>」の下記の一切の権限を委任します</w:t>
      </w:r>
      <w:r>
        <w:rPr>
          <w:rFonts w:ascii="Times New Roman" w:hAnsi="Times New Roman" w:cs="ＭＳ 明朝" w:hint="eastAsia"/>
          <w:color w:val="000000"/>
          <w:kern w:val="0"/>
          <w:szCs w:val="21"/>
        </w:rPr>
        <w:t>。</w:t>
      </w:r>
    </w:p>
    <w:p w:rsidR="00B31E81" w:rsidRPr="00E153F6" w:rsidRDefault="00B31E81" w:rsidP="00B31E81">
      <w:pPr>
        <w:overflowPunct w:val="0"/>
        <w:textAlignment w:val="baseline"/>
        <w:rPr>
          <w:rFonts w:ascii="ＭＳ 明朝" w:hAnsi="Times New Roman"/>
          <w:color w:val="000000"/>
          <w:spacing w:val="2"/>
          <w:kern w:val="0"/>
          <w:szCs w:val="21"/>
        </w:rPr>
      </w:pPr>
    </w:p>
    <w:p w:rsidR="00B31E81" w:rsidRPr="004E6999" w:rsidRDefault="00B31E81" w:rsidP="00B31E81">
      <w:pPr>
        <w:overflowPunct w:val="0"/>
        <w:jc w:val="center"/>
        <w:textAlignment w:val="baseline"/>
        <w:rPr>
          <w:rFonts w:ascii="ＭＳ 明朝" w:hAnsi="Times New Roman"/>
          <w:color w:val="000000"/>
          <w:spacing w:val="2"/>
          <w:kern w:val="0"/>
          <w:szCs w:val="21"/>
        </w:rPr>
      </w:pPr>
      <w:r w:rsidRPr="004E6999">
        <w:rPr>
          <w:rFonts w:ascii="Times New Roman" w:hAnsi="Times New Roman" w:cs="ＭＳ 明朝" w:hint="eastAsia"/>
          <w:color w:val="000000"/>
          <w:kern w:val="0"/>
          <w:szCs w:val="21"/>
        </w:rPr>
        <w:t>記</w:t>
      </w:r>
    </w:p>
    <w:p w:rsidR="00B31E81" w:rsidRPr="00AE66DC" w:rsidRDefault="00B31E81" w:rsidP="00AE045B">
      <w:pPr>
        <w:overflowPunct w:val="0"/>
        <w:textAlignment w:val="baseline"/>
        <w:rPr>
          <w:rFonts w:ascii="ＭＳ 明朝" w:hAnsi="Times New Roman"/>
          <w:color w:val="000000"/>
          <w:spacing w:val="2"/>
          <w:kern w:val="0"/>
          <w:szCs w:val="21"/>
        </w:rPr>
      </w:pPr>
    </w:p>
    <w:p w:rsidR="00B31E81" w:rsidRPr="004E6999" w:rsidRDefault="00B31E81" w:rsidP="00B31E81">
      <w:pPr>
        <w:overflowPunct w:val="0"/>
        <w:textAlignment w:val="baseline"/>
        <w:rPr>
          <w:rFonts w:ascii="ＭＳ 明朝" w:hAnsi="Times New Roman"/>
          <w:color w:val="000000"/>
          <w:spacing w:val="2"/>
          <w:kern w:val="0"/>
          <w:szCs w:val="21"/>
        </w:rPr>
      </w:pPr>
      <w:r w:rsidRPr="004E6999">
        <w:rPr>
          <w:rFonts w:ascii="Times New Roman" w:hAnsi="Times New Roman" w:cs="ＭＳ 明朝" w:hint="eastAsia"/>
          <w:color w:val="000000"/>
          <w:kern w:val="0"/>
          <w:szCs w:val="21"/>
        </w:rPr>
        <w:t>委任事項</w:t>
      </w:r>
    </w:p>
    <w:p w:rsidR="00B31E81" w:rsidRPr="004E6999" w:rsidRDefault="00B31E81" w:rsidP="00B31E81">
      <w:pPr>
        <w:overflowPunct w:val="0"/>
        <w:textAlignment w:val="baseline"/>
        <w:rPr>
          <w:rFonts w:ascii="ＭＳ 明朝" w:hAnsi="Times New Roman"/>
          <w:color w:val="000000"/>
          <w:spacing w:val="2"/>
          <w:kern w:val="0"/>
          <w:szCs w:val="21"/>
        </w:rPr>
      </w:pPr>
      <w:r w:rsidRPr="004E6999">
        <w:rPr>
          <w:rFonts w:ascii="Times New Roman" w:hAnsi="Times New Roman" w:cs="ＭＳ 明朝" w:hint="eastAsia"/>
          <w:color w:val="000000"/>
          <w:kern w:val="0"/>
          <w:szCs w:val="21"/>
        </w:rPr>
        <w:t xml:space="preserve">　１　入札に関する一切の権限</w:t>
      </w:r>
    </w:p>
    <w:p w:rsidR="00B31E81" w:rsidRPr="004E6999" w:rsidRDefault="00B31E81" w:rsidP="00B31E81">
      <w:pPr>
        <w:overflowPunct w:val="0"/>
        <w:textAlignment w:val="baseline"/>
        <w:rPr>
          <w:rFonts w:ascii="ＭＳ 明朝" w:hAnsi="Times New Roman"/>
          <w:color w:val="000000"/>
          <w:spacing w:val="2"/>
          <w:kern w:val="0"/>
          <w:szCs w:val="21"/>
        </w:rPr>
      </w:pPr>
      <w:r w:rsidRPr="004E6999">
        <w:rPr>
          <w:rFonts w:ascii="Times New Roman" w:hAnsi="Times New Roman" w:cs="ＭＳ 明朝" w:hint="eastAsia"/>
          <w:color w:val="000000"/>
          <w:kern w:val="0"/>
          <w:szCs w:val="21"/>
        </w:rPr>
        <w:t xml:space="preserve">　　　　　　　　受任者</w:t>
      </w:r>
    </w:p>
    <w:p w:rsidR="00B31E81" w:rsidRDefault="00B31E81" w:rsidP="00B31E81">
      <w:pPr>
        <w:overflowPunct w:val="0"/>
        <w:textAlignment w:val="baseline"/>
        <w:rPr>
          <w:rFonts w:ascii="Times New Roman" w:hAnsi="Times New Roman" w:cs="ＭＳ 明朝"/>
          <w:color w:val="000000"/>
          <w:kern w:val="0"/>
          <w:sz w:val="16"/>
          <w:szCs w:val="16"/>
        </w:rPr>
      </w:pPr>
      <w:r w:rsidRPr="004E6999">
        <w:rPr>
          <w:rFonts w:ascii="Times New Roman" w:hAnsi="Times New Roman" w:cs="ＭＳ 明朝" w:hint="eastAsia"/>
          <w:color w:val="000000"/>
          <w:kern w:val="0"/>
          <w:szCs w:val="21"/>
        </w:rPr>
        <w:t xml:space="preserve">　　　　　　　　　　住所</w:t>
      </w:r>
      <w:r w:rsidRPr="004E6999">
        <w:rPr>
          <w:rFonts w:ascii="Times New Roman" w:hAnsi="Times New Roman" w:cs="ＭＳ 明朝" w:hint="eastAsia"/>
          <w:color w:val="000000"/>
          <w:kern w:val="0"/>
          <w:sz w:val="16"/>
          <w:szCs w:val="16"/>
        </w:rPr>
        <w:t>（自宅住所）</w:t>
      </w:r>
    </w:p>
    <w:p w:rsidR="00B31E81" w:rsidRPr="004E6999" w:rsidRDefault="00B31E81" w:rsidP="00B31E81">
      <w:pPr>
        <w:overflowPunct w:val="0"/>
        <w:textAlignment w:val="baseline"/>
        <w:rPr>
          <w:rFonts w:ascii="ＭＳ 明朝" w:hAnsi="Times New Roman"/>
          <w:color w:val="000000"/>
          <w:spacing w:val="2"/>
          <w:kern w:val="0"/>
          <w:szCs w:val="21"/>
        </w:rPr>
      </w:pPr>
    </w:p>
    <w:p w:rsidR="00B31E81" w:rsidRDefault="00B31E81" w:rsidP="00B31E81">
      <w:pPr>
        <w:overflowPunct w:val="0"/>
        <w:textAlignment w:val="baseline"/>
        <w:rPr>
          <w:rFonts w:ascii="Times New Roman" w:hAnsi="Times New Roman" w:cs="ＭＳ 明朝"/>
          <w:color w:val="000000"/>
          <w:kern w:val="0"/>
          <w:szCs w:val="21"/>
        </w:rPr>
      </w:pPr>
      <w:r w:rsidRPr="004E6999">
        <w:rPr>
          <w:rFonts w:ascii="Times New Roman" w:hAnsi="Times New Roman" w:cs="ＭＳ 明朝" w:hint="eastAsia"/>
          <w:color w:val="000000"/>
          <w:kern w:val="0"/>
          <w:szCs w:val="21"/>
        </w:rPr>
        <w:t xml:space="preserve">　　　　　　　　　　氏名</w:t>
      </w:r>
    </w:p>
    <w:p w:rsidR="00B31E81" w:rsidRDefault="00B31E81" w:rsidP="00B31E81">
      <w:pPr>
        <w:overflowPunct w:val="0"/>
        <w:textAlignment w:val="baseline"/>
        <w:rPr>
          <w:rFonts w:ascii="Times New Roman" w:hAnsi="Times New Roman" w:cs="ＭＳ 明朝"/>
          <w:color w:val="000000"/>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9"/>
        <w:gridCol w:w="1913"/>
      </w:tblGrid>
      <w:tr w:rsidR="00B31E81" w:rsidRPr="004E6999" w:rsidTr="00AE045B">
        <w:trPr>
          <w:trHeight w:val="50"/>
        </w:trPr>
        <w:tc>
          <w:tcPr>
            <w:tcW w:w="5049" w:type="dxa"/>
            <w:tcBorders>
              <w:top w:val="nil"/>
              <w:left w:val="nil"/>
              <w:bottom w:val="nil"/>
              <w:right w:val="single" w:sz="12" w:space="0" w:color="auto"/>
            </w:tcBorders>
          </w:tcPr>
          <w:p w:rsidR="00B31E81" w:rsidRPr="004E6999" w:rsidRDefault="00B31E81" w:rsidP="00723E0C">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p w:rsidR="00B31E81" w:rsidRPr="004E6999" w:rsidRDefault="00B31E81" w:rsidP="00723E0C">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4E6999">
              <w:rPr>
                <w:rFonts w:ascii="Times New Roman" w:hAnsi="Times New Roman"/>
                <w:color w:val="000000"/>
                <w:kern w:val="0"/>
                <w:szCs w:val="21"/>
              </w:rPr>
              <w:t xml:space="preserve">                       </w:t>
            </w:r>
            <w:r w:rsidRPr="004E6999">
              <w:rPr>
                <w:rFonts w:ascii="Times New Roman" w:hAnsi="Times New Roman" w:cs="ＭＳ 明朝" w:hint="eastAsia"/>
                <w:color w:val="000000"/>
                <w:kern w:val="0"/>
                <w:position w:val="-12"/>
                <w:szCs w:val="21"/>
              </w:rPr>
              <w:t>受任者の使用する印鑑</w:t>
            </w:r>
          </w:p>
          <w:p w:rsidR="00B31E81" w:rsidRPr="004E6999" w:rsidRDefault="00B31E81" w:rsidP="00723E0C">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4E6999">
              <w:rPr>
                <w:rFonts w:ascii="Times New Roman" w:hAnsi="Times New Roman"/>
                <w:color w:val="000000"/>
                <w:kern w:val="0"/>
                <w:szCs w:val="21"/>
              </w:rPr>
              <w:t xml:space="preserve">                  </w:t>
            </w:r>
            <w:r w:rsidRPr="004E6999">
              <w:rPr>
                <w:rFonts w:ascii="Times New Roman" w:hAnsi="Times New Roman" w:cs="ＭＳ 明朝" w:hint="eastAsia"/>
                <w:color w:val="000000"/>
                <w:kern w:val="0"/>
                <w:sz w:val="16"/>
                <w:szCs w:val="16"/>
              </w:rPr>
              <w:t>（</w:t>
            </w:r>
            <w:r w:rsidRPr="004E6999">
              <w:rPr>
                <w:rFonts w:ascii="ＭＳ 明朝" w:eastAsia="ＭＳ ゴシック" w:hAnsi="Times New Roman" w:cs="ＭＳ ゴシック" w:hint="eastAsia"/>
                <w:color w:val="000000"/>
                <w:kern w:val="0"/>
                <w:sz w:val="16"/>
                <w:szCs w:val="16"/>
                <w:u w:val="wave" w:color="000000"/>
              </w:rPr>
              <w:t>入札には当該印鑑を持参してください</w:t>
            </w:r>
            <w:r w:rsidRPr="004E6999">
              <w:rPr>
                <w:rFonts w:ascii="Times New Roman" w:hAnsi="Times New Roman" w:cs="ＭＳ 明朝" w:hint="eastAsia"/>
                <w:color w:val="000000"/>
                <w:kern w:val="0"/>
                <w:sz w:val="16"/>
                <w:szCs w:val="16"/>
              </w:rPr>
              <w:t>）</w:t>
            </w:r>
          </w:p>
        </w:tc>
        <w:tc>
          <w:tcPr>
            <w:tcW w:w="1913" w:type="dxa"/>
            <w:tcBorders>
              <w:top w:val="single" w:sz="12" w:space="0" w:color="auto"/>
              <w:left w:val="single" w:sz="12" w:space="0" w:color="auto"/>
              <w:bottom w:val="single" w:sz="12" w:space="0" w:color="auto"/>
              <w:right w:val="single" w:sz="12" w:space="0" w:color="auto"/>
            </w:tcBorders>
          </w:tcPr>
          <w:p w:rsidR="00B31E81" w:rsidRPr="004E6999" w:rsidRDefault="00B31E81" w:rsidP="00723E0C">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p w:rsidR="00B31E81" w:rsidRPr="004E6999" w:rsidRDefault="00B31E81" w:rsidP="00723E0C">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p w:rsidR="00B31E81" w:rsidRPr="004E6999" w:rsidRDefault="00B31E81" w:rsidP="00723E0C">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p w:rsidR="00B31E81" w:rsidRPr="004E6999" w:rsidRDefault="00B31E81" w:rsidP="00723E0C">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B31E81" w:rsidRPr="00B31E81" w:rsidRDefault="00B31E81" w:rsidP="00B31E81">
      <w:pPr>
        <w:tabs>
          <w:tab w:val="left" w:pos="3206"/>
        </w:tabs>
        <w:snapToGrid w:val="0"/>
        <w:spacing w:line="260" w:lineRule="atLeast"/>
      </w:pPr>
    </w:p>
    <w:sectPr w:rsidR="00B31E81" w:rsidRPr="00B31E81" w:rsidSect="00AE045B">
      <w:pgSz w:w="11906" w:h="16838" w:code="9"/>
      <w:pgMar w:top="1418"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0CE" w:rsidRDefault="00EB30CE" w:rsidP="009E13B9">
      <w:r>
        <w:separator/>
      </w:r>
    </w:p>
  </w:endnote>
  <w:endnote w:type="continuationSeparator" w:id="0">
    <w:p w:rsidR="00EB30CE" w:rsidRDefault="00EB30CE" w:rsidP="009E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0CE" w:rsidRDefault="00EB30CE" w:rsidP="009E13B9">
      <w:r>
        <w:separator/>
      </w:r>
    </w:p>
  </w:footnote>
  <w:footnote w:type="continuationSeparator" w:id="0">
    <w:p w:rsidR="00EB30CE" w:rsidRDefault="00EB30CE" w:rsidP="009E1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58"/>
    <w:rsid w:val="00011609"/>
    <w:rsid w:val="000E7D76"/>
    <w:rsid w:val="00110324"/>
    <w:rsid w:val="00162A1F"/>
    <w:rsid w:val="00175D88"/>
    <w:rsid w:val="0020364A"/>
    <w:rsid w:val="0026206F"/>
    <w:rsid w:val="00307DEB"/>
    <w:rsid w:val="0034209D"/>
    <w:rsid w:val="00344E0C"/>
    <w:rsid w:val="00364F34"/>
    <w:rsid w:val="00411DA8"/>
    <w:rsid w:val="004320BB"/>
    <w:rsid w:val="00451859"/>
    <w:rsid w:val="00470600"/>
    <w:rsid w:val="004D1F26"/>
    <w:rsid w:val="00554936"/>
    <w:rsid w:val="005701AF"/>
    <w:rsid w:val="005D7209"/>
    <w:rsid w:val="00667054"/>
    <w:rsid w:val="00675DA0"/>
    <w:rsid w:val="006C1FCC"/>
    <w:rsid w:val="00790E9A"/>
    <w:rsid w:val="007A29C5"/>
    <w:rsid w:val="007A35C7"/>
    <w:rsid w:val="007C1169"/>
    <w:rsid w:val="00832B15"/>
    <w:rsid w:val="008A392F"/>
    <w:rsid w:val="008A4CEE"/>
    <w:rsid w:val="008E6223"/>
    <w:rsid w:val="00941681"/>
    <w:rsid w:val="009B3340"/>
    <w:rsid w:val="009E13B9"/>
    <w:rsid w:val="00A33B29"/>
    <w:rsid w:val="00A4643D"/>
    <w:rsid w:val="00A922DB"/>
    <w:rsid w:val="00AA6B5E"/>
    <w:rsid w:val="00AE045B"/>
    <w:rsid w:val="00AF06E4"/>
    <w:rsid w:val="00B259C3"/>
    <w:rsid w:val="00B31E81"/>
    <w:rsid w:val="00B76D9A"/>
    <w:rsid w:val="00B92358"/>
    <w:rsid w:val="00BE0AA5"/>
    <w:rsid w:val="00C21313"/>
    <w:rsid w:val="00C34F4E"/>
    <w:rsid w:val="00C60D3E"/>
    <w:rsid w:val="00CD7750"/>
    <w:rsid w:val="00D40893"/>
    <w:rsid w:val="00D9469F"/>
    <w:rsid w:val="00E03C2D"/>
    <w:rsid w:val="00E47BC1"/>
    <w:rsid w:val="00E80C06"/>
    <w:rsid w:val="00EA3BA5"/>
    <w:rsid w:val="00EB30CE"/>
    <w:rsid w:val="00EC328E"/>
    <w:rsid w:val="00EF4B81"/>
    <w:rsid w:val="00F02228"/>
    <w:rsid w:val="00F26513"/>
    <w:rsid w:val="00F52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FFC2E"/>
  <w15:chartTrackingRefBased/>
  <w15:docId w15:val="{3EBF57E5-809E-4E72-A2E8-66FEEC7E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469F"/>
    <w:rPr>
      <w:rFonts w:asciiTheme="majorHAnsi" w:eastAsiaTheme="majorEastAsia" w:hAnsiTheme="majorHAnsi" w:cstheme="majorBidi"/>
      <w:sz w:val="18"/>
      <w:szCs w:val="18"/>
    </w:rPr>
  </w:style>
  <w:style w:type="paragraph" w:styleId="a5">
    <w:name w:val="header"/>
    <w:basedOn w:val="a"/>
    <w:link w:val="a6"/>
    <w:uiPriority w:val="99"/>
    <w:unhideWhenUsed/>
    <w:rsid w:val="009E13B9"/>
    <w:pPr>
      <w:tabs>
        <w:tab w:val="center" w:pos="4252"/>
        <w:tab w:val="right" w:pos="8504"/>
      </w:tabs>
      <w:snapToGrid w:val="0"/>
    </w:pPr>
  </w:style>
  <w:style w:type="character" w:customStyle="1" w:styleId="a6">
    <w:name w:val="ヘッダー (文字)"/>
    <w:basedOn w:val="a0"/>
    <w:link w:val="a5"/>
    <w:uiPriority w:val="99"/>
    <w:rsid w:val="009E13B9"/>
  </w:style>
  <w:style w:type="paragraph" w:styleId="a7">
    <w:name w:val="footer"/>
    <w:basedOn w:val="a"/>
    <w:link w:val="a8"/>
    <w:uiPriority w:val="99"/>
    <w:unhideWhenUsed/>
    <w:rsid w:val="009E13B9"/>
    <w:pPr>
      <w:tabs>
        <w:tab w:val="center" w:pos="4252"/>
        <w:tab w:val="right" w:pos="8504"/>
      </w:tabs>
      <w:snapToGrid w:val="0"/>
    </w:pPr>
  </w:style>
  <w:style w:type="character" w:customStyle="1" w:styleId="a8">
    <w:name w:val="フッター (文字)"/>
    <w:basedOn w:val="a0"/>
    <w:link w:val="a7"/>
    <w:uiPriority w:val="99"/>
    <w:rsid w:val="009E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461</Words>
  <Characters>2633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t-kosei20</dc:creator>
  <cp:keywords/>
  <dc:description/>
  <cp:lastModifiedBy>t-kosei20</cp:lastModifiedBy>
  <cp:revision>5</cp:revision>
  <cp:lastPrinted>2018-03-08T05:11:00Z</cp:lastPrinted>
  <dcterms:created xsi:type="dcterms:W3CDTF">2019-03-12T08:23:00Z</dcterms:created>
  <dcterms:modified xsi:type="dcterms:W3CDTF">2019-03-15T03:08:00Z</dcterms:modified>
</cp:coreProperties>
</file>